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2"/>
        <w:tblW w:w="0" w:type="auto"/>
        <w:tblInd w:w="5123" w:type="dxa"/>
        <w:tblLook w:val="04A0" w:firstRow="1" w:lastRow="0" w:firstColumn="1" w:lastColumn="0" w:noHBand="0" w:noVBand="1"/>
      </w:tblPr>
      <w:tblGrid>
        <w:gridCol w:w="4253"/>
      </w:tblGrid>
      <w:tr w:rsidR="00424F68" w:rsidRPr="001710B1" w14:paraId="05B0F17B" w14:textId="77777777" w:rsidTr="00424F68">
        <w:trPr>
          <w:trHeight w:val="4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831F2" w14:textId="77777777" w:rsidR="00424F68" w:rsidRPr="001710B1" w:rsidRDefault="00424F68" w:rsidP="00424F68">
            <w:pPr>
              <w:tabs>
                <w:tab w:val="left" w:pos="5593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bookmarkStart w:id="0" w:name="_Hlk146276586"/>
            <w:r w:rsidRPr="001710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Приложение к ООП НОО</w:t>
            </w:r>
          </w:p>
        </w:tc>
      </w:tr>
    </w:tbl>
    <w:p w14:paraId="702CBC32" w14:textId="77777777" w:rsidR="00424F68" w:rsidRPr="001710B1" w:rsidRDefault="00424F68" w:rsidP="00424F68">
      <w:pPr>
        <w:spacing w:after="200" w:line="276" w:lineRule="auto"/>
        <w:rPr>
          <w:rFonts w:ascii="Times New Roman" w:eastAsia="Calibri" w:hAnsi="Times New Roman" w:cs="Times New Roman"/>
          <w:kern w:val="2"/>
          <w:sz w:val="24"/>
          <w:szCs w:val="24"/>
          <w:lang w:val="en-US"/>
        </w:rPr>
      </w:pPr>
    </w:p>
    <w:p w14:paraId="7F3CB30F" w14:textId="77777777" w:rsidR="00424F68" w:rsidRPr="001710B1" w:rsidRDefault="00424F68" w:rsidP="00424F68">
      <w:pPr>
        <w:tabs>
          <w:tab w:val="left" w:pos="2445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56AE520A" w14:textId="77777777" w:rsidR="00424F68" w:rsidRPr="001710B1" w:rsidRDefault="00424F68" w:rsidP="00424F68">
      <w:pPr>
        <w:tabs>
          <w:tab w:val="left" w:pos="2445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1710B1">
        <w:rPr>
          <w:rFonts w:ascii="Times New Roman" w:eastAsia="Calibri" w:hAnsi="Times New Roman" w:cs="Times New Roman"/>
          <w:b/>
          <w:sz w:val="24"/>
          <w:szCs w:val="24"/>
          <w:lang w:val="en-US"/>
        </w:rPr>
        <w:t>Частное общеобразовательное учреждение «Гимназия 555»</w:t>
      </w:r>
    </w:p>
    <w:p w14:paraId="788E32C1" w14:textId="77777777" w:rsidR="00424F68" w:rsidRPr="001710B1" w:rsidRDefault="00424F68" w:rsidP="00424F68">
      <w:pPr>
        <w:tabs>
          <w:tab w:val="left" w:pos="2445"/>
        </w:tabs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710B1">
        <w:rPr>
          <w:rFonts w:ascii="Times New Roman" w:eastAsia="Calibri" w:hAnsi="Times New Roman" w:cs="Times New Roman"/>
          <w:sz w:val="24"/>
          <w:szCs w:val="24"/>
          <w:lang w:val="en-US"/>
        </w:rPr>
        <w:t>(ЧОУ «Гимназия 555»)</w:t>
      </w:r>
    </w:p>
    <w:p w14:paraId="023E1040" w14:textId="77777777" w:rsidR="00424F68" w:rsidRPr="001710B1" w:rsidRDefault="00424F68" w:rsidP="00424F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Style w:val="22"/>
        <w:tblW w:w="0" w:type="auto"/>
        <w:tblInd w:w="0" w:type="dxa"/>
        <w:tblLook w:val="04A0" w:firstRow="1" w:lastRow="0" w:firstColumn="1" w:lastColumn="0" w:noHBand="0" w:noVBand="1"/>
      </w:tblPr>
      <w:tblGrid>
        <w:gridCol w:w="4559"/>
      </w:tblGrid>
      <w:tr w:rsidR="00424F68" w:rsidRPr="001710B1" w14:paraId="289F99BF" w14:textId="77777777" w:rsidTr="00424F68">
        <w:trPr>
          <w:trHeight w:val="818"/>
        </w:trPr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21DBA" w14:textId="77777777" w:rsidR="00424F68" w:rsidRPr="001710B1" w:rsidRDefault="00424F68" w:rsidP="00424F6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1" w:name="_Hlk87014109"/>
            <w:r w:rsidRPr="001710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ПРИНЯТА</w:t>
            </w:r>
          </w:p>
          <w:p w14:paraId="463B1E12" w14:textId="77777777" w:rsidR="00424F68" w:rsidRPr="001710B1" w:rsidRDefault="00424F68" w:rsidP="00424F6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2" w:name="_Hlk87013720"/>
            <w:r w:rsidRPr="001710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14:paraId="64FD7D8A" w14:textId="77777777" w:rsidR="00424F68" w:rsidRPr="001710B1" w:rsidRDefault="00424F68" w:rsidP="00424F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(Протокол №1 от 23.08. </w:t>
            </w:r>
            <w:r w:rsidRPr="001710B1">
              <w:rPr>
                <w:rFonts w:ascii="Times New Roman" w:eastAsia="Calibri" w:hAnsi="Times New Roman" w:cs="Times New Roman"/>
                <w:sz w:val="24"/>
                <w:szCs w:val="24"/>
              </w:rPr>
              <w:t>2023 г.</w:t>
            </w:r>
            <w:bookmarkEnd w:id="2"/>
          </w:p>
          <w:p w14:paraId="6BC611A3" w14:textId="77777777" w:rsidR="00424F68" w:rsidRPr="001710B1" w:rsidRDefault="00424F68" w:rsidP="00424F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0DD9EDDC" w14:textId="77777777" w:rsidR="00424F68" w:rsidRPr="001710B1" w:rsidRDefault="00424F68" w:rsidP="00424F68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</w:rPr>
      </w:pPr>
    </w:p>
    <w:p w14:paraId="7C86D09C" w14:textId="77777777" w:rsidR="00424F68" w:rsidRPr="001710B1" w:rsidRDefault="00424F68" w:rsidP="00424F68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</w:rPr>
      </w:pPr>
    </w:p>
    <w:p w14:paraId="5AFDD9A5" w14:textId="77777777" w:rsidR="00424F68" w:rsidRPr="001710B1" w:rsidRDefault="00424F68" w:rsidP="00424F68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</w:rPr>
        <w:t>РАБОЧАЯ ПРОГРАММА</w:t>
      </w:r>
    </w:p>
    <w:p w14:paraId="57937B36" w14:textId="112C82FE" w:rsidR="00424F68" w:rsidRPr="001710B1" w:rsidRDefault="00424F68" w:rsidP="00424F68">
      <w:pPr>
        <w:spacing w:after="200" w:line="276" w:lineRule="auto"/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учебного </w:t>
      </w:r>
      <w:r w:rsidR="002C4080">
        <w:rPr>
          <w:rFonts w:ascii="Times New Roman" w:eastAsia="Calibri" w:hAnsi="Times New Roman" w:cs="Times New Roman"/>
          <w:color w:val="000000"/>
          <w:sz w:val="24"/>
          <w:szCs w:val="24"/>
        </w:rPr>
        <w:t>предмета</w:t>
      </w:r>
    </w:p>
    <w:p w14:paraId="4FEAB283" w14:textId="2D65E231" w:rsidR="00424F68" w:rsidRPr="001710B1" w:rsidRDefault="00424F68" w:rsidP="00424F68">
      <w:pPr>
        <w:spacing w:after="200" w:line="276" w:lineRule="auto"/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«Музыка»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79CF3B01" w14:textId="77777777" w:rsidR="00424F68" w:rsidRPr="001710B1" w:rsidRDefault="00424F68" w:rsidP="00424F68">
      <w:pPr>
        <w:spacing w:after="200" w:line="276" w:lineRule="auto"/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1- 4 классы </w:t>
      </w:r>
    </w:p>
    <w:p w14:paraId="1E179964" w14:textId="77777777" w:rsidR="00424F68" w:rsidRPr="001710B1" w:rsidRDefault="00424F68" w:rsidP="00424F68">
      <w:pPr>
        <w:spacing w:after="200" w:line="276" w:lineRule="auto"/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Срок освоения программы – 4 года</w:t>
      </w:r>
    </w:p>
    <w:p w14:paraId="0A6446E8" w14:textId="77777777" w:rsidR="00424F68" w:rsidRPr="001710B1" w:rsidRDefault="00424F68" w:rsidP="00424F68">
      <w:pPr>
        <w:spacing w:after="200" w:line="276" w:lineRule="auto"/>
        <w:ind w:firstLine="22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</w:t>
      </w:r>
    </w:p>
    <w:p w14:paraId="4400E0E3" w14:textId="77777777" w:rsidR="00424F68" w:rsidRPr="001710B1" w:rsidRDefault="00424F68" w:rsidP="00424F68">
      <w:pPr>
        <w:spacing w:after="200" w:line="276" w:lineRule="auto"/>
        <w:ind w:firstLine="227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     </w:t>
      </w:r>
    </w:p>
    <w:p w14:paraId="70C03D8D" w14:textId="77777777" w:rsidR="00424F68" w:rsidRPr="001710B1" w:rsidRDefault="00424F68" w:rsidP="00424F68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A06494E" w14:textId="77777777" w:rsidR="00424F68" w:rsidRPr="001710B1" w:rsidRDefault="00424F68" w:rsidP="00424F68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7E36EB35" w14:textId="77777777" w:rsidR="00424F68" w:rsidRPr="001710B1" w:rsidRDefault="00424F68" w:rsidP="00424F68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BEA4119" w14:textId="77777777" w:rsidR="00424F68" w:rsidRPr="001710B1" w:rsidRDefault="00424F68" w:rsidP="00424F68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04D024D7" w14:textId="77777777" w:rsidR="00424F68" w:rsidRPr="001710B1" w:rsidRDefault="00424F68" w:rsidP="00424F68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40220DE5" w14:textId="77777777" w:rsidR="00424F68" w:rsidRPr="001710B1" w:rsidRDefault="00424F68" w:rsidP="00424F68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757BD019" w14:textId="77777777" w:rsidR="00424F68" w:rsidRPr="001710B1" w:rsidRDefault="00424F68" w:rsidP="00424F68">
      <w:pPr>
        <w:spacing w:after="200" w:line="276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 w:rsidRPr="001710B1">
        <w:rPr>
          <w:rFonts w:ascii="Times New Roman" w:eastAsia="Calibri" w:hAnsi="Times New Roman" w:cs="Times New Roman"/>
          <w:iCs/>
          <w:sz w:val="24"/>
          <w:szCs w:val="24"/>
        </w:rPr>
        <w:t>с. Гойское, 2023 г.</w:t>
      </w:r>
    </w:p>
    <w:bookmarkEnd w:id="0"/>
    <w:p w14:paraId="29EB3AFB" w14:textId="5DACAF89" w:rsidR="00424F68" w:rsidRDefault="00424F68" w:rsidP="00424F6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D6F1E9" w14:textId="050B5B01" w:rsidR="001710B1" w:rsidRDefault="001710B1" w:rsidP="00424F6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AEE34C" w14:textId="13529B5A" w:rsidR="001710B1" w:rsidRDefault="001710B1" w:rsidP="00424F6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1E7CC6" w14:textId="23A590CC" w:rsidR="001710B1" w:rsidRDefault="001710B1" w:rsidP="00424F6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B0A5EC" w14:textId="77777777" w:rsidR="001710B1" w:rsidRPr="001710B1" w:rsidRDefault="001710B1" w:rsidP="00424F6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BB3761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8CD9DCC" w14:textId="0045E6FD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ПОЯСНИТЕЛЬНАЯ ЗАПИСКА</w:t>
      </w:r>
    </w:p>
    <w:p w14:paraId="232B607F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14:paraId="5221A34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6F80DA8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течение периода начального общего образования необходимо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3D4BD4F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Программа по музыке предусматривает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2136E26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5199346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7D7B63B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01ACAA8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Основная цель программы по музыке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581721C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0A78EC7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14:paraId="5C13D7F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0051C11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творческих способностей ребёнка, развитие внутренней мотивации к музицированию.</w:t>
      </w:r>
    </w:p>
    <w:p w14:paraId="5B68F0A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Важнейшие задачи обучения музыке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уровне начального общего образования:</w:t>
      </w:r>
    </w:p>
    <w:p w14:paraId="63E464E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эмоционально-ценностной отзывчивости на прекрасноев жизни и в искусстве;</w:t>
      </w:r>
    </w:p>
    <w:p w14:paraId="4C00937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4D252A7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25DC18D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07B0B2C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20C6BC7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0338914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2C29E9D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EFBEA6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015BEBA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Содержание учебного предмета структурно представлено восемью модулями 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(тематическими линиями):</w:t>
      </w:r>
    </w:p>
    <w:p w14:paraId="3E6C19A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инвариантные:</w:t>
      </w:r>
    </w:p>
    <w:p w14:paraId="5421913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 № 1 «Народная музыка России»; </w:t>
      </w:r>
    </w:p>
    <w:p w14:paraId="26CC8CA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 № 2 «Классическая музыка»; </w:t>
      </w:r>
    </w:p>
    <w:p w14:paraId="103B9EF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 № 3 «Музыка в жизни человека» </w:t>
      </w:r>
    </w:p>
    <w:p w14:paraId="5A4DE5C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14:paraId="79742BA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уроках музыки изучается в обязательном порядке только инвариативная часть (модули №1,2,3) , т.к. количество часов ограничено. </w:t>
      </w:r>
    </w:p>
    <w:p w14:paraId="78BA856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Общее число часов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, для изучения музыки ‑ 67,5 часов:</w:t>
      </w:r>
    </w:p>
    <w:p w14:paraId="269C5FA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1 классе – 16,5 часа (0,5 час в неделю), </w:t>
      </w:r>
    </w:p>
    <w:p w14:paraId="580ECCD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 2 классе – 17 часа (</w:t>
      </w:r>
      <w:r w:rsidRPr="001710B1">
        <w:rPr>
          <w:rFonts w:ascii="Times New Roman" w:eastAsia="Calibri" w:hAnsi="Times New Roman" w:cs="Times New Roman"/>
          <w:color w:val="333333"/>
          <w:sz w:val="24"/>
          <w:szCs w:val="24"/>
        </w:rPr>
        <w:t>0,5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 в неделю), </w:t>
      </w:r>
    </w:p>
    <w:p w14:paraId="4AD5CE1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 3 классе – 17 часа (</w:t>
      </w:r>
      <w:r w:rsidRPr="001710B1">
        <w:rPr>
          <w:rFonts w:ascii="Times New Roman" w:eastAsia="Calibri" w:hAnsi="Times New Roman" w:cs="Times New Roman"/>
          <w:color w:val="333333"/>
          <w:sz w:val="24"/>
          <w:szCs w:val="24"/>
        </w:rPr>
        <w:t>0,5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 в неделю), </w:t>
      </w:r>
    </w:p>
    <w:p w14:paraId="074F3A3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 4 классе – 17 часа (0,5 час в неделю).</w:t>
      </w:r>
    </w:p>
    <w:p w14:paraId="05793A3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16BBB2A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39C102D0" w14:textId="77777777" w:rsidR="00424F68" w:rsidRPr="001710B1" w:rsidRDefault="00424F68" w:rsidP="00424F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  <w:sectPr w:rsidR="00424F68" w:rsidRPr="001710B1" w:rsidSect="000E6969">
          <w:pgSz w:w="11906" w:h="16383"/>
          <w:pgMar w:top="851" w:right="850" w:bottom="1134" w:left="1134" w:header="720" w:footer="720" w:gutter="0"/>
          <w:cols w:space="720"/>
        </w:sectPr>
      </w:pPr>
    </w:p>
    <w:p w14:paraId="3C95B91C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block-11840247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​</w:t>
      </w: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ОБУЧЕНИЯ</w:t>
      </w:r>
    </w:p>
    <w:p w14:paraId="56EB2EF4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14:paraId="177520EF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Инвариантные модули</w:t>
      </w:r>
    </w:p>
    <w:p w14:paraId="037D1F95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№ 1 «Народная музыка России»</w:t>
      </w:r>
    </w:p>
    <w:p w14:paraId="723157C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6A01D738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Край, в котором ты живёшь</w:t>
      </w:r>
    </w:p>
    <w:p w14:paraId="63AA5C7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Музыкальные традиции малой Родины. Песни, обряды, музыкальные инструменты.</w:t>
      </w:r>
    </w:p>
    <w:p w14:paraId="19AAAC0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439778F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25087A7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</w:p>
    <w:p w14:paraId="514E0B4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A148967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Русский фольклор</w:t>
      </w:r>
    </w:p>
    <w:p w14:paraId="40E7F4A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1DA0B7E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39BB021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русских народных песен разных жанров;</w:t>
      </w:r>
    </w:p>
    <w:p w14:paraId="564BED8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39E4C86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</w:p>
    <w:p w14:paraId="18E83E1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20A357DE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Русские народные музыкальные инструменты</w:t>
      </w:r>
    </w:p>
    <w:p w14:paraId="356EB31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72DA6D1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4097505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</w:p>
    <w:p w14:paraId="07F0E1C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14:paraId="3F13866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14:paraId="6B1742A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14:paraId="7665E85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14:paraId="3E8E8D3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7DCB974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06781A2D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Сказки, мифы и легенды</w:t>
      </w:r>
    </w:p>
    <w:p w14:paraId="4890E2A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7952E96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7CD0964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манерой сказывания нараспев;</w:t>
      </w:r>
    </w:p>
    <w:p w14:paraId="6922838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слушание сказок, былин, эпических сказаний, рассказываемых нараспев;</w:t>
      </w:r>
    </w:p>
    <w:p w14:paraId="6C1D9D0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</w:p>
    <w:p w14:paraId="471CEE9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иллюстраций к прослушанным музыкальным и литературным произведениям;</w:t>
      </w:r>
    </w:p>
    <w:p w14:paraId="3BFA6F7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11935385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Жанры музыкального фольклора</w:t>
      </w:r>
    </w:p>
    <w:p w14:paraId="5BF7D1A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4D32162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1588E25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3F60B77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7C6C2EF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тембра музыкальных инструментов, отнесение к одной из групп (духовые, ударные, струнные);</w:t>
      </w:r>
    </w:p>
    <w:p w14:paraId="5D52C3E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4B32264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</w:p>
    <w:p w14:paraId="5DF3FFF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74B0403C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Народные праздники</w:t>
      </w:r>
    </w:p>
    <w:p w14:paraId="289D27E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30105DD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7EEC352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46BF05C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94DBEE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просмотр фильма (мультфильма), рассказывающего о символике фольклорного праздника;</w:t>
      </w:r>
    </w:p>
    <w:p w14:paraId="26A2217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посещение театра, театрализованного представления;</w:t>
      </w:r>
    </w:p>
    <w:p w14:paraId="34EB129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участие в народных гуляньях на улицах родного города, посёлка.</w:t>
      </w:r>
    </w:p>
    <w:p w14:paraId="39344F4B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Первые артисты, народный театр</w:t>
      </w:r>
    </w:p>
    <w:p w14:paraId="26D2CB7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Скоморохи. Ярмарочный балаган. Вертеп.</w:t>
      </w:r>
    </w:p>
    <w:p w14:paraId="7FD33D5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65E4E82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чтение учебных, справочных текстов по теме;</w:t>
      </w:r>
    </w:p>
    <w:p w14:paraId="19AC01C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диалог с учителем;</w:t>
      </w:r>
    </w:p>
    <w:p w14:paraId="76CC292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скоморошин;</w:t>
      </w:r>
    </w:p>
    <w:p w14:paraId="1154519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6ACA7773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Фольклор народов России</w:t>
      </w:r>
    </w:p>
    <w:p w14:paraId="74556B1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0BF9416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744F826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</w:p>
    <w:p w14:paraId="294AB62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323A14F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</w:p>
    <w:p w14:paraId="7943F13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E88E95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256CE19C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Фольклор в творчестве профессиональных музыкантов</w:t>
      </w:r>
    </w:p>
    <w:p w14:paraId="5D17F53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B26124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7E97C71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диалог с учителем о значении фольклористики; </w:t>
      </w:r>
    </w:p>
    <w:p w14:paraId="1FBEB30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чтение учебных, популярных текстов о собирателях фольклора;</w:t>
      </w:r>
    </w:p>
    <w:p w14:paraId="71E6C10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музыки, созданной композиторами на основе народных жанров и интонаций;</w:t>
      </w:r>
    </w:p>
    <w:p w14:paraId="3C87E6D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приёмов обработки, развития народных мелодий;</w:t>
      </w:r>
    </w:p>
    <w:p w14:paraId="44AF69B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народных песен в композиторской обработке;</w:t>
      </w:r>
    </w:p>
    <w:p w14:paraId="1876B63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сравнение звучания одних и тех же мелодий в народном и композиторском варианте;</w:t>
      </w:r>
    </w:p>
    <w:p w14:paraId="1D39530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обсуждение аргументированных оценочных суждений на основе сравнения;</w:t>
      </w:r>
    </w:p>
    <w:p w14:paraId="3B33988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456F2A1E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AF87C8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№ 2 «Классическая музыка»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6CF8D70D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5EEDE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51DAA5FE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Композитор – исполнитель – слушатель</w:t>
      </w:r>
    </w:p>
    <w:p w14:paraId="4C1ED5A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55F6E2A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7B61CD9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просмотр видеозаписи концерта; </w:t>
      </w:r>
    </w:p>
    <w:p w14:paraId="721A4C5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музыки, рассматривание иллюстраций;</w:t>
      </w:r>
    </w:p>
    <w:p w14:paraId="75F0728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диалог с учителем по теме занятия; </w:t>
      </w:r>
    </w:p>
    <w:p w14:paraId="2465E6A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744D7CA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правил поведения на концерте;</w:t>
      </w:r>
    </w:p>
    <w:p w14:paraId="5BB3645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0C1E1409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Композиторы – детям</w:t>
      </w:r>
    </w:p>
    <w:p w14:paraId="78F3655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2C83FD7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Виды деятельности обучающихся:</w:t>
      </w:r>
    </w:p>
    <w:p w14:paraId="5EA0B5D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566D0EF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подбор эпитетов, иллюстраций к музыке;</w:t>
      </w:r>
    </w:p>
    <w:p w14:paraId="30E3D7F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жанра;</w:t>
      </w:r>
    </w:p>
    <w:p w14:paraId="2FE2294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музыкальная викторина;</w:t>
      </w:r>
    </w:p>
    <w:p w14:paraId="12575CB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3C8DC2D6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Оркестр</w:t>
      </w:r>
    </w:p>
    <w:p w14:paraId="25784F1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137F7D9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1D0238A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музыки в исполнении оркестра;</w:t>
      </w:r>
    </w:p>
    <w:p w14:paraId="7944A2A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просмотр видеозаписи;</w:t>
      </w:r>
    </w:p>
    <w:p w14:paraId="5921CDA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диалог с учителем о роли дирижёра,</w:t>
      </w:r>
      <w:r w:rsidRPr="001710B1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«Я – дирижёр» – игра-имитация дирижёрских жестов во время звучания музыки;</w:t>
      </w:r>
    </w:p>
    <w:p w14:paraId="00DB041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 и исполнение песен соответствующей тематики;</w:t>
      </w:r>
    </w:p>
    <w:p w14:paraId="6D38B55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33914297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Музыкальные инструменты. Фортепиано</w:t>
      </w:r>
    </w:p>
    <w:p w14:paraId="66B46F9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332A2B2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73C5761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многообразием красок фортепиано;</w:t>
      </w:r>
    </w:p>
    <w:p w14:paraId="794F454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фортепианных пьес в исполнении известных пианистов;</w:t>
      </w:r>
    </w:p>
    <w:p w14:paraId="7121FCE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«Я – пианист» – игра-имитация исполнительских движений во время звучания музыки;</w:t>
      </w:r>
    </w:p>
    <w:p w14:paraId="3FF0F03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детских пьес на фортепиано в исполнении учителя;</w:t>
      </w:r>
    </w:p>
    <w:p w14:paraId="193CE31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4FE008F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0C60836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Музыкальные инструменты. Флейта</w:t>
      </w:r>
    </w:p>
    <w:p w14:paraId="2835D6D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347F93B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1D52309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внешним видом, устройством и тембрами классических музыкальных инструментов;</w:t>
      </w:r>
    </w:p>
    <w:p w14:paraId="751DEBC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музыкальных фрагментов в исполнении известных музыкантов-инструменталистов;</w:t>
      </w:r>
    </w:p>
    <w:p w14:paraId="17EB784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3F730C99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Музыкальные инструменты. Скрипка, виолончель</w:t>
      </w:r>
    </w:p>
    <w:p w14:paraId="3BB70F4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78D17AB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175CD41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игра-имитация исполнительских движений во время звучания музыки;</w:t>
      </w:r>
    </w:p>
    <w:p w14:paraId="5F41062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5C965F9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разучивание, исполнение песен, посвящённых музыкальным инструментам;</w:t>
      </w:r>
    </w:p>
    <w:p w14:paraId="0FDEC22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6FCB543E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Вокальная музыка</w:t>
      </w:r>
    </w:p>
    <w:p w14:paraId="666BB4F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D09B3C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0843C46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2AD2396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жанрами вокальной музыки;</w:t>
      </w:r>
    </w:p>
    <w:p w14:paraId="5DEFD3D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вокальных произведений композиторов-классиков;</w:t>
      </w:r>
    </w:p>
    <w:p w14:paraId="549DDEC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комплекса дыхательных, артикуляционных упражнений;</w:t>
      </w:r>
    </w:p>
    <w:p w14:paraId="4777662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вокальные упражнения на развитие гибкости голоса, расширения его диапазона;</w:t>
      </w:r>
    </w:p>
    <w:p w14:paraId="4A97EB4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проблемная ситуация: что значит красивое пение;</w:t>
      </w:r>
    </w:p>
    <w:p w14:paraId="412999D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музыкальная викторина на знание вокальных музыкальных произведений и их авторов;</w:t>
      </w:r>
    </w:p>
    <w:p w14:paraId="7400D7C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вокальных произведений композиторов-классиков;</w:t>
      </w:r>
    </w:p>
    <w:p w14:paraId="5F61D57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посещение концерта вокальной музыки; школьный конкурс юных вокалистов.</w:t>
      </w:r>
    </w:p>
    <w:p w14:paraId="4747F640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Инструментальная музыка</w:t>
      </w:r>
    </w:p>
    <w:p w14:paraId="2EBEC6E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Жанры камерной инструментальной музыки: этюд, пьеса. Альбом. Цикл. Сюита. Соната. Квартет.</w:t>
      </w:r>
    </w:p>
    <w:p w14:paraId="67E2251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69B70AD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жанрами камерной инструментальной музыки;</w:t>
      </w:r>
    </w:p>
    <w:p w14:paraId="2E2818F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произведений композиторов-классиков;</w:t>
      </w:r>
    </w:p>
    <w:p w14:paraId="5351EE4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комплекса выразительных средств;</w:t>
      </w:r>
    </w:p>
    <w:p w14:paraId="092E148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описание своего впечатления от восприятия;</w:t>
      </w:r>
    </w:p>
    <w:p w14:paraId="47D520A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музыкальная викторина;</w:t>
      </w:r>
    </w:p>
    <w:p w14:paraId="5652A2A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посещение концерта инструментальной музыки; составление словаря музыкальных жанров.</w:t>
      </w:r>
    </w:p>
    <w:p w14:paraId="3B3791ED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Программная музыка</w:t>
      </w:r>
    </w:p>
    <w:p w14:paraId="5DE60B1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Программное название, известный сюжет, литературный эпиграф.</w:t>
      </w:r>
    </w:p>
    <w:p w14:paraId="5D442A9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1B23271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произведений программной музыки;</w:t>
      </w:r>
    </w:p>
    <w:p w14:paraId="2E9F92B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обсуждение музыкального образа, музыкальных средств, использованных композитором;</w:t>
      </w:r>
    </w:p>
    <w:p w14:paraId="3ACB7B6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B48DB02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Симфоническая музыка</w:t>
      </w:r>
    </w:p>
    <w:p w14:paraId="250699F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Симфонический оркестр. Тембры, группы инструментов. Симфония, симфоническая картина.</w:t>
      </w:r>
    </w:p>
    <w:p w14:paraId="094E7CF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231BF0F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составом симфонического оркестра, группами инструментов;</w:t>
      </w:r>
    </w:p>
    <w:p w14:paraId="01F7C4D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на слух тембров инструментов симфонического оркестра;</w:t>
      </w:r>
    </w:p>
    <w:p w14:paraId="1946494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фрагментов симфонической музыки;</w:t>
      </w:r>
    </w:p>
    <w:p w14:paraId="38765AA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«дирижирование» оркестром;</w:t>
      </w:r>
    </w:p>
    <w:p w14:paraId="2F81719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музыкальная викторина;</w:t>
      </w:r>
    </w:p>
    <w:p w14:paraId="13EEB5E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посещение концерта симфонической музыки; просмотр фильма об устройстве оркестра.</w:t>
      </w:r>
    </w:p>
    <w:p w14:paraId="47C4F373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Русские композиторы-классики</w:t>
      </w:r>
    </w:p>
    <w:p w14:paraId="69BC53C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Творчество выдающихся отечественных композиторов.</w:t>
      </w:r>
    </w:p>
    <w:p w14:paraId="78E6BA5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46871BD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14:paraId="484382D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слушание музыки: фрагменты вокальных, инструментальных, симфонических сочинений;</w:t>
      </w:r>
    </w:p>
    <w:p w14:paraId="60FF180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35494E3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14:paraId="584A31A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14:paraId="315FAAD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вокализация тем инструментальных сочинений; разучивание, исполнение доступных вокальных сочинений;</w:t>
      </w:r>
    </w:p>
    <w:p w14:paraId="3E28AA8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14:paraId="3923DDE2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Европейские композиторы-классики</w:t>
      </w:r>
    </w:p>
    <w:p w14:paraId="3003E7D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Творчество выдающихся зарубежных композиторов.</w:t>
      </w:r>
    </w:p>
    <w:p w14:paraId="20E1FA8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1855A5B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14:paraId="28C3946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14:paraId="722035D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58BE427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14:paraId="16087C1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14:paraId="5E8E36C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вокализация тем инструментальных сочинений;</w:t>
      </w:r>
    </w:p>
    <w:p w14:paraId="10D9679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14:paraId="7F689F4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14:paraId="6BB3CEFE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Мастерство исполнителя</w:t>
      </w:r>
    </w:p>
    <w:p w14:paraId="6C18E2E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11C4AE4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415E99D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творчеством выдающихся исполнителей классической музыки;</w:t>
      </w:r>
    </w:p>
    <w:p w14:paraId="65414C0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программ, афиш консерватории, филармонии;</w:t>
      </w:r>
    </w:p>
    <w:p w14:paraId="150DE6A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сравнение нескольких интерпретаций одного и того же произведения в исполнении разных музыкантов;</w:t>
      </w:r>
    </w:p>
    <w:p w14:paraId="5157880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беседа на тему «Композитор – исполнитель – слушатель»; </w:t>
      </w:r>
    </w:p>
    <w:p w14:paraId="2609BD0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посещение концерта классической музыки;</w:t>
      </w:r>
    </w:p>
    <w:p w14:paraId="5EA5522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коллекции записей любимого исполнителя.</w:t>
      </w:r>
    </w:p>
    <w:p w14:paraId="074DFDF0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138A25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№ 3 «Музыка в жизни человека»</w:t>
      </w:r>
    </w:p>
    <w:p w14:paraId="46A7A2DB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1F773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5A2E242B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Красота и вдохновение</w:t>
      </w:r>
    </w:p>
    <w:p w14:paraId="372E6AA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ABD504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1BBD403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диалог с учителем о значении красоты и вдохновения в жизни человека;</w:t>
      </w:r>
    </w:p>
    <w:p w14:paraId="4655F71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музыки, концентрация на её восприятии, своём внутреннем состоянии;</w:t>
      </w:r>
    </w:p>
    <w:p w14:paraId="6AF6120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двигательная импровизация под музыку лирического характера «Цветы распускаются под музыку»;</w:t>
      </w:r>
    </w:p>
    <w:p w14:paraId="7D1DEE4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выстраивание хорового унисона – вокального и психологического;</w:t>
      </w:r>
    </w:p>
    <w:p w14:paraId="004C11D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одновременное взятие и снятие звука, навыки певческого дыхания по руке дирижёра;</w:t>
      </w:r>
    </w:p>
    <w:p w14:paraId="0155F19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красивой песни;</w:t>
      </w:r>
    </w:p>
    <w:p w14:paraId="5921674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вариативно: разучивание хоровода </w:t>
      </w:r>
    </w:p>
    <w:p w14:paraId="7183CC98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Музыкальные пейзажи</w:t>
      </w:r>
    </w:p>
    <w:p w14:paraId="684CD26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6630F54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7F3DF37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произведений программной музыки, посвящённой образам природы;</w:t>
      </w:r>
    </w:p>
    <w:p w14:paraId="06B2EEA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14:paraId="197B752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14:paraId="304B5C1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двигательная импровизация, пластическое интонирование;</w:t>
      </w:r>
    </w:p>
    <w:p w14:paraId="5619049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одухотворенное исполнение песен о природе, её красоте;</w:t>
      </w:r>
    </w:p>
    <w:p w14:paraId="18D323E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7715FE9B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Музыкальные портреты</w:t>
      </w:r>
    </w:p>
    <w:p w14:paraId="21D5736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14B8E9E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14F1C7D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1A8D42A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14:paraId="3843B51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14:paraId="188665A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двигательная импровизация в образе героя музыкального произведения;</w:t>
      </w:r>
    </w:p>
    <w:p w14:paraId="76F6AA0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харáктерное исполнение песни – портретной зарисовки;</w:t>
      </w:r>
    </w:p>
    <w:p w14:paraId="6FE4EF9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3CC90844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Какой же праздник без музыки?</w:t>
      </w:r>
    </w:p>
    <w:p w14:paraId="074EF56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7B28CB4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670A52D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диалог с учителем о значении музыки на празднике;</w:t>
      </w:r>
    </w:p>
    <w:p w14:paraId="1219781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 произведений торжественного, праздничного характера;</w:t>
      </w:r>
    </w:p>
    <w:p w14:paraId="7621171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«дирижирование» фрагментами произведений;</w:t>
      </w:r>
    </w:p>
    <w:p w14:paraId="6E7EEC0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конкурс на лучшего «дирижёра»; </w:t>
      </w:r>
    </w:p>
    <w:p w14:paraId="16317DF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 и исполнение тематических песен к ближайшему празднику;</w:t>
      </w:r>
    </w:p>
    <w:p w14:paraId="03BA5A3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проблемная ситуация: почему на праздниках обязательно звучит музыка;</w:t>
      </w:r>
    </w:p>
    <w:p w14:paraId="1F233ED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262E1EDD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Танцы, игры и веселье</w:t>
      </w:r>
    </w:p>
    <w:p w14:paraId="5262C19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Музыка – игра звуками. Танец – искусство и радость движения. Примеры популярных танцев.</w:t>
      </w:r>
    </w:p>
    <w:p w14:paraId="31A9149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3E86FBA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слушание, исполнение музыки скерцозного характера;</w:t>
      </w:r>
    </w:p>
    <w:p w14:paraId="5B7134F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танцевальных движений;</w:t>
      </w:r>
    </w:p>
    <w:p w14:paraId="2109FF3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танец-игра;</w:t>
      </w:r>
    </w:p>
    <w:p w14:paraId="1791854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44B2BE8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проблемная ситуация: зачем люди танцуют;</w:t>
      </w:r>
    </w:p>
    <w:p w14:paraId="1843EA5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ритмическая импровизация в стиле определённого танцевального жанра;</w:t>
      </w:r>
    </w:p>
    <w:p w14:paraId="00817595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Музыка на войне, музыка о войне</w:t>
      </w:r>
    </w:p>
    <w:p w14:paraId="0188792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6B9D4E9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0CDE139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чтение учебных и художественных текстов, посвящённых песням Великой Отечественной войны;</w:t>
      </w:r>
    </w:p>
    <w:p w14:paraId="3EA29A0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EFC5A1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3218B969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Главный музыкальный символ</w:t>
      </w:r>
    </w:p>
    <w:p w14:paraId="798DCCA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4FF0345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4D16125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Гимна Российской Федерации;</w:t>
      </w:r>
    </w:p>
    <w:p w14:paraId="62C9F6F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историей создания, правилами исполнения;</w:t>
      </w:r>
    </w:p>
    <w:p w14:paraId="7914EC8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просмотр видеозаписей парада, церемонии награждения спортсменов;</w:t>
      </w:r>
    </w:p>
    <w:p w14:paraId="32C3B03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чувство гордости, понятия достоинства и чести;</w:t>
      </w:r>
    </w:p>
    <w:p w14:paraId="184D1E4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обсуждение этических вопросов, связанных с государственными символами страны;</w:t>
      </w:r>
    </w:p>
    <w:p w14:paraId="618E746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разучивание, исполнение Гимна своей республики, города, школы.</w:t>
      </w:r>
    </w:p>
    <w:p w14:paraId="3113CC76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Искусство времени</w:t>
      </w:r>
    </w:p>
    <w:p w14:paraId="5F97A42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5782665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Виды деятельности обучающихся:</w:t>
      </w:r>
    </w:p>
    <w:p w14:paraId="409C9AC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слушание, исполнение музыкальных произведений, передающих образ непрерывного движения;</w:t>
      </w:r>
    </w:p>
    <w:p w14:paraId="52E9A9B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наблюдение за своими телесными реакциями (дыхание, пульс, мышечный тонус) при восприятии музыки;</w:t>
      </w:r>
    </w:p>
    <w:p w14:paraId="6920B5E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проблемная ситуация: как музыка воздействует на человека;</w:t>
      </w:r>
    </w:p>
    <w:p w14:paraId="26EE883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вариативно: программная ритмическая или инструментальная импровизация «Поезд», «Космический корабль».</w:t>
      </w:r>
    </w:p>
    <w:p w14:paraId="27ECECD8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424F68" w:rsidRPr="001710B1" w:rsidSect="000E6969">
          <w:pgSz w:w="11906" w:h="16383"/>
          <w:pgMar w:top="709" w:right="850" w:bottom="851" w:left="1134" w:header="720" w:footer="720" w:gutter="0"/>
          <w:cols w:space="720"/>
        </w:sectPr>
      </w:pPr>
    </w:p>
    <w:p w14:paraId="4746D0CB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block-11840248"/>
      <w:bookmarkEnd w:id="3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​</w:t>
      </w: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МУЗЫКЕ НА УРОВНЕ НАЧАЛЬНОГО ОБЩЕГО ОБРАЗОВАНИЯ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02C4C9AD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79A1BA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14:paraId="1F3E390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311EDE4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</w:p>
    <w:p w14:paraId="0842BCC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российской гражданской идентичности;</w:t>
      </w:r>
    </w:p>
    <w:p w14:paraId="0351472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6024999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14:paraId="7724DC3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уважение к достижениям отечественных мастеров культуры;</w:t>
      </w:r>
    </w:p>
    <w:p w14:paraId="5C21412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стремление участвовать в творческой жизни своей школы, города, республики.</w:t>
      </w:r>
    </w:p>
    <w:p w14:paraId="02CE973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2) в области духовно-нравственного воспитания:</w:t>
      </w:r>
    </w:p>
    <w:p w14:paraId="4A8B1AF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признание индивидуальности каждого человека;</w:t>
      </w:r>
    </w:p>
    <w:p w14:paraId="5595C88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14:paraId="6E3BA5C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0152E9D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3) в области эстетического воспитания:</w:t>
      </w:r>
    </w:p>
    <w:p w14:paraId="64E148A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31ACF1F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умение видеть прекрасное в жизни, наслаждаться красотой;</w:t>
      </w:r>
    </w:p>
    <w:p w14:paraId="52CB074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14:paraId="51E3801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4) в области научного познания: </w:t>
      </w:r>
    </w:p>
    <w:p w14:paraId="1FB4F26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14:paraId="7BC343C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14:paraId="0D0C59F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14:paraId="2DE48B4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33C0439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71EDCA0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14:paraId="4A6D388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6) в области трудового воспитания:</w:t>
      </w:r>
    </w:p>
    <w:p w14:paraId="5B1E6AC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14:paraId="38F36F6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трудолюбие в учёбе, настойчивость в достижении поставленных целей;</w:t>
      </w:r>
    </w:p>
    <w:p w14:paraId="6E054F6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14:paraId="5CC3265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уважение к труду и результатам трудовой деятельности.</w:t>
      </w:r>
    </w:p>
    <w:p w14:paraId="45A292E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7) в области экологического воспитания:</w:t>
      </w:r>
    </w:p>
    <w:p w14:paraId="08E968D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14:paraId="7D6845FD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5" w:name="_Toc139972685"/>
      <w:bookmarkEnd w:id="5"/>
    </w:p>
    <w:p w14:paraId="2451F01A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74CC37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79CB51B6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080ABD8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1F1510F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0638034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2DE1D1A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B356D0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5BA4929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5397832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68FCED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05FE7C6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0EF81A2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5F10C2C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210D405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146ACAC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5FF15D4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995313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B8E919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14:paraId="2774B3B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32017A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4137374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7E509D0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14:paraId="75A5B1A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анализировать музыкальные тексты (акустические и нотные)по предложенному учителем алгоритму;</w:t>
      </w:r>
    </w:p>
    <w:p w14:paraId="709DE4E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14:paraId="7464696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4B2BB63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1) невербальная коммуникация:</w:t>
      </w:r>
    </w:p>
    <w:p w14:paraId="66FAE958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42D6D51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14:paraId="46B9EAC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6570FE8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3AE1754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2) вербальная коммуникация:</w:t>
      </w:r>
    </w:p>
    <w:p w14:paraId="765C343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A4D5BD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14C8D97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14:paraId="784B70F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14:paraId="0139793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14:paraId="14EB0EF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14:paraId="18A9DC1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14:paraId="476E4DB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6DA758E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14:paraId="48097C2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2EED3B9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E13CBA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3878773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0081957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14:paraId="06503AC5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14:paraId="4EEB5C0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363744CF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01578AE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1677666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DA04BA4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14:paraId="0982D03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14:paraId="7A79E8E6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1E8BE7C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6" w:name="_Toc139972686"/>
      <w:bookmarkEnd w:id="6"/>
    </w:p>
    <w:p w14:paraId="48E0697F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3C0DCB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14:paraId="6EEA0AB9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23AA3D37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FB30EF" w14:textId="77777777" w:rsidR="00424F68" w:rsidRPr="001710B1" w:rsidRDefault="00424F68" w:rsidP="00424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Обучающиеся, освоившие основную образовательную программу по музыке:</w:t>
      </w:r>
    </w:p>
    <w:p w14:paraId="4391256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3253CAF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сознательно стремятся к развитию своих музыкальных способностей;</w:t>
      </w:r>
    </w:p>
    <w:p w14:paraId="539D24B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4E965DE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</w:p>
    <w:p w14:paraId="799DC74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 уважением относятся к достижениям отечественной музыкальной культуры;</w:t>
      </w:r>
    </w:p>
    <w:p w14:paraId="34F1DC0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14:paraId="3D921903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 концу изучения модуля № 1 «Народная музыка России» обучающийся научится:</w:t>
      </w:r>
    </w:p>
    <w:p w14:paraId="28D64B3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4010C05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на слух и называть знакомые народные музыкальные инструменты;</w:t>
      </w:r>
    </w:p>
    <w:p w14:paraId="5DAED1D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14:paraId="16B627D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65221B32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687A35B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инструментахпри исполнении народной песни;</w:t>
      </w:r>
    </w:p>
    <w:p w14:paraId="336A89B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14:paraId="1930FC3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07492E5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 концу изучения модуля № 2 «Классическая музыка» обучающийся научится:</w:t>
      </w:r>
    </w:p>
    <w:p w14:paraId="1D8471D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7D100697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6AD9C59D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3F7F147E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14:paraId="0941F46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248CF1B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7E3E1C8A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2FD9E34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 концу изучения модуля № 3 «Музыка в жизни человека» обучающийся научится:</w:t>
      </w:r>
    </w:p>
    <w:p w14:paraId="54EFF7AC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14FD7121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59E9CB30" w14:textId="77777777" w:rsidR="00424F68" w:rsidRPr="001710B1" w:rsidRDefault="00424F68" w:rsidP="00424F68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7924E639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7" w:name="block-11840249"/>
      <w:bookmarkEnd w:id="4"/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ТЕМАТИЧЕСКОЕ ПЛАНИРОВАНИЕ </w:t>
      </w:r>
    </w:p>
    <w:p w14:paraId="17A1073B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1 КЛАСС </w:t>
      </w:r>
    </w:p>
    <w:tbl>
      <w:tblPr>
        <w:tblW w:w="14904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6372"/>
        <w:gridCol w:w="1535"/>
        <w:gridCol w:w="1706"/>
        <w:gridCol w:w="1787"/>
        <w:gridCol w:w="2646"/>
      </w:tblGrid>
      <w:tr w:rsidR="00424F68" w:rsidRPr="001710B1" w14:paraId="0EF875F9" w14:textId="77777777" w:rsidTr="005F6407">
        <w:trPr>
          <w:trHeight w:val="144"/>
          <w:tblCellSpacing w:w="20" w:type="nil"/>
        </w:trPr>
        <w:tc>
          <w:tcPr>
            <w:tcW w:w="858" w:type="dxa"/>
            <w:vMerge w:val="restart"/>
            <w:tcMar>
              <w:top w:w="50" w:type="dxa"/>
              <w:left w:w="100" w:type="dxa"/>
            </w:tcMar>
          </w:tcPr>
          <w:p w14:paraId="179F12E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4CA5627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72" w:type="dxa"/>
            <w:vMerge w:val="restart"/>
            <w:tcMar>
              <w:top w:w="50" w:type="dxa"/>
              <w:left w:w="100" w:type="dxa"/>
            </w:tcMar>
          </w:tcPr>
          <w:p w14:paraId="7FC03A2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14:paraId="0C85290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6B844A2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</w:tcPr>
          <w:p w14:paraId="4D1DE57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</w:tc>
      </w:tr>
      <w:tr w:rsidR="00424F68" w:rsidRPr="001710B1" w14:paraId="1D23A486" w14:textId="77777777" w:rsidTr="005F64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D29B5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9E0FD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58D20CE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14:paraId="0D4618C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5530F40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14:paraId="520EFF7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246C792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14:paraId="707010E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62C7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28FC71F" w14:textId="77777777" w:rsidTr="005F6407">
        <w:trPr>
          <w:trHeight w:val="144"/>
          <w:tblCellSpacing w:w="20" w:type="nil"/>
        </w:trPr>
        <w:tc>
          <w:tcPr>
            <w:tcW w:w="14904" w:type="dxa"/>
            <w:gridSpan w:val="6"/>
            <w:tcMar>
              <w:top w:w="50" w:type="dxa"/>
              <w:left w:w="100" w:type="dxa"/>
            </w:tcMar>
          </w:tcPr>
          <w:p w14:paraId="7B6B685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ИНВАРИАНТНАЯ ЧАСТЬ</w:t>
            </w:r>
          </w:p>
        </w:tc>
      </w:tr>
      <w:tr w:rsidR="00424F68" w:rsidRPr="001710B1" w14:paraId="0DD7394E" w14:textId="77777777" w:rsidTr="005F6407">
        <w:trPr>
          <w:trHeight w:val="144"/>
          <w:tblCellSpacing w:w="20" w:type="nil"/>
        </w:trPr>
        <w:tc>
          <w:tcPr>
            <w:tcW w:w="14904" w:type="dxa"/>
            <w:gridSpan w:val="6"/>
            <w:tcMar>
              <w:top w:w="50" w:type="dxa"/>
              <w:left w:w="100" w:type="dxa"/>
            </w:tcMar>
          </w:tcPr>
          <w:p w14:paraId="40D6DC8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1.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Народная музыка России</w:t>
            </w:r>
          </w:p>
        </w:tc>
      </w:tr>
      <w:tr w:rsidR="00424F68" w:rsidRPr="001710B1" w14:paraId="41F4A10B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14BE2E6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5F068FF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Н.Соловьёвой)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19CEB8B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2A90721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02748AC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BFCF29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062AEC5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60D3075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1ACCDD5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052F79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49F1382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46049B1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9BDC60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8B7CA58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24D7863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7B4402B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7B28ABB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6250CD9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50ED188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2D24BE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1189747F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4DDA667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4E9A9F0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1CD4A72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251DD04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03CAE08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1913394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1F06262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6146F0D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79927DF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03F72B0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3C39506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7DCD679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C0CCBB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951DDA1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1DFB0BD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1.6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4302007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ED8820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130184F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3C55B3B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EDC6D1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1329240" w14:textId="77777777" w:rsidTr="005F6407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</w:tcPr>
          <w:p w14:paraId="44B02DE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5DDA42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12F0211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1AD53A88" w14:textId="77777777" w:rsidTr="005F6407">
        <w:trPr>
          <w:trHeight w:val="144"/>
          <w:tblCellSpacing w:w="20" w:type="nil"/>
        </w:trPr>
        <w:tc>
          <w:tcPr>
            <w:tcW w:w="14904" w:type="dxa"/>
            <w:gridSpan w:val="6"/>
            <w:tcMar>
              <w:top w:w="50" w:type="dxa"/>
              <w:left w:w="100" w:type="dxa"/>
            </w:tcMar>
          </w:tcPr>
          <w:p w14:paraId="2C2176B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Раздел 2.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Классическая музыка</w:t>
            </w:r>
          </w:p>
        </w:tc>
      </w:tr>
      <w:tr w:rsidR="00424F68" w:rsidRPr="001710B1" w14:paraId="010667CC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01332F4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23A96F4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61F421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6836B03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151370A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25D5400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D7FD224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6DC8BE5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493C245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234C181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39442FE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07EF523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331EDE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1C03BB3A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1BAD7D2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69A73C5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FC313D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09DD4CC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09D7BCE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475888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FB52A0B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5632502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633A995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5A19E4B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2E68243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6C41FC6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A7C5AD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D2C5592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741AB63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3FCD747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7F99EE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4E52853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4ECDAC1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3505DD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58FCFBF2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28DBADC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0EA6D9A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1F8A92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2B7DC33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12B7C9F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2FCCA5A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822EBCA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7C5A56C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30C0887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653FBAC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58EC7E8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03BF5AB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F07C52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3036FB1" w14:textId="77777777" w:rsidTr="005F6407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</w:tcPr>
          <w:p w14:paraId="7EBC8BE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22512AB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1EE06EB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6B2CFDC" w14:textId="77777777" w:rsidTr="005F6407">
        <w:trPr>
          <w:trHeight w:val="144"/>
          <w:tblCellSpacing w:w="20" w:type="nil"/>
        </w:trPr>
        <w:tc>
          <w:tcPr>
            <w:tcW w:w="14904" w:type="dxa"/>
            <w:gridSpan w:val="6"/>
            <w:tcMar>
              <w:top w:w="50" w:type="dxa"/>
              <w:left w:w="100" w:type="dxa"/>
            </w:tcMar>
          </w:tcPr>
          <w:p w14:paraId="55E0A8A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424F68" w:rsidRPr="001710B1" w14:paraId="5838225E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34DCDF7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1874FEE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5B64436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307BA66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12ACB12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6146A2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BB00BC4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7C8B5AB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092343B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28EAAB3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4DB712A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0352866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FFBD89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4839E6B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3BC04DE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3.3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5B7A29E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78A6749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24D3670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5D24246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E963BD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52065941" w14:textId="77777777" w:rsidTr="005F6407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</w:tcPr>
          <w:p w14:paraId="786168D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3.4</w:t>
            </w:r>
          </w:p>
        </w:tc>
        <w:tc>
          <w:tcPr>
            <w:tcW w:w="6372" w:type="dxa"/>
            <w:tcMar>
              <w:top w:w="50" w:type="dxa"/>
              <w:left w:w="100" w:type="dxa"/>
            </w:tcMar>
          </w:tcPr>
          <w:p w14:paraId="4C00684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6AE74F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0,5</w:t>
            </w:r>
          </w:p>
          <w:p w14:paraId="2DC91E0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1791387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39305C9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F5BDBA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5F18C93D" w14:textId="77777777" w:rsidTr="005F6407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</w:tcPr>
          <w:p w14:paraId="589AE64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9823A6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3,5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2407ECE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5BD2A55" w14:textId="77777777" w:rsidTr="005F6407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</w:tcPr>
          <w:p w14:paraId="54ED092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24849E1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16,5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</w:tcPr>
          <w:p w14:paraId="0EB0D2E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</w:tcPr>
          <w:p w14:paraId="3097FB3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18DBDF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50DDFEA" w14:textId="77777777" w:rsidR="00424F68" w:rsidRPr="001710B1" w:rsidRDefault="00424F68" w:rsidP="00424F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424F68" w:rsidRPr="001710B1" w:rsidSect="00FC6208">
          <w:pgSz w:w="16383" w:h="11906" w:orient="landscape"/>
          <w:pgMar w:top="426" w:right="850" w:bottom="709" w:left="1701" w:header="720" w:footer="720" w:gutter="0"/>
          <w:cols w:space="720"/>
        </w:sectPr>
      </w:pPr>
    </w:p>
    <w:p w14:paraId="0053D01B" w14:textId="77777777" w:rsidR="00424F68" w:rsidRPr="001710B1" w:rsidRDefault="00424F68" w:rsidP="00424F68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2 КЛАСС </w:t>
      </w:r>
    </w:p>
    <w:tbl>
      <w:tblPr>
        <w:tblW w:w="14878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5880"/>
        <w:gridCol w:w="1535"/>
        <w:gridCol w:w="1841"/>
        <w:gridCol w:w="1910"/>
        <w:gridCol w:w="2646"/>
      </w:tblGrid>
      <w:tr w:rsidR="00424F68" w:rsidRPr="001710B1" w14:paraId="2E091E94" w14:textId="77777777" w:rsidTr="005F6407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</w:tcPr>
          <w:p w14:paraId="2A6342D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3D084AA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80" w:type="dxa"/>
            <w:vMerge w:val="restart"/>
            <w:tcMar>
              <w:top w:w="50" w:type="dxa"/>
              <w:left w:w="100" w:type="dxa"/>
            </w:tcMar>
          </w:tcPr>
          <w:p w14:paraId="022516B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14:paraId="63E5B58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7E722C0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</w:tcPr>
          <w:p w14:paraId="7D10D30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14:paraId="097D7BF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BAB7F50" w14:textId="77777777" w:rsidTr="005F64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E6CC9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427E0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7CE920C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14:paraId="169BCE3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242A59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14:paraId="01D75FA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E7C924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14:paraId="4C05ACF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C9E03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A1B07D3" w14:textId="77777777" w:rsidTr="005F6407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</w:tcPr>
          <w:p w14:paraId="6D3FF80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ИНВАРИАНТНАЯ ЧАСТЬ</w:t>
            </w:r>
          </w:p>
        </w:tc>
      </w:tr>
      <w:tr w:rsidR="00424F68" w:rsidRPr="001710B1" w14:paraId="6E9D9FE9" w14:textId="77777777" w:rsidTr="005F6407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</w:tcPr>
          <w:p w14:paraId="0A07F70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1.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Народная музыка России</w:t>
            </w:r>
          </w:p>
        </w:tc>
      </w:tr>
      <w:tr w:rsidR="00424F68" w:rsidRPr="001710B1" w14:paraId="7B972789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300CA6F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706DBB7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CBE132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2F2C03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5C535D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9AFE2A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31E7056B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70D4B12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2A9DCF4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0326D9F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484075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81B243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24497A5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5425C20C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06C79AF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3291897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145384D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631C8B3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916A08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418BD5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C4FB6C4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47922CB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4DCA209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5E518FA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A01067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4619BF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7FA8DDB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A36293C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692330A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060F54E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15383B7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94F1F0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5B650EC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EF3CE1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3FAFE848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0AD8DDA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1.6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3CBD31D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12E69A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C976C3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81EE68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647D8DA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5B069897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5A6ED6D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1.7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6935CBC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FD775E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7D3B66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00954D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7108007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B4967F8" w14:textId="77777777" w:rsidTr="005F6407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</w:tcPr>
          <w:p w14:paraId="2718BE1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7B4114A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0AC3240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46E3F77" w14:textId="77777777" w:rsidTr="005F6407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</w:tcPr>
          <w:p w14:paraId="4A268FF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Классическая музыка</w:t>
            </w:r>
          </w:p>
        </w:tc>
      </w:tr>
      <w:tr w:rsidR="00424F68" w:rsidRPr="001710B1" w14:paraId="77EF0D92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5485834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210B47B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8CA0A8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A036E0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0A011B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7D3EB1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3757C0F8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28E8A50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000FFBA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0035DDA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D8635E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0CEB05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644E9FD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5A81709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3C92C23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65315C7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1B5530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143F929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65E8145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1360DA6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703FAF4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1C8877C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3A68006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2E3897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E1C85B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1742E39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7C2232C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3E55285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7EBF2EB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076F242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Программная музыка: А.К. Лядов «Кикимора», «Волшебное озеро»; М.П. Мусоргский.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DCABCB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5B69C6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99C340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7883D09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31A69E6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3F9B9E4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5014855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Симфоническая музыка: П.И. Чайковский Симфония № 4, Финал; С.С. Прокофьев.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E4BB87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9EF811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7439535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563ED26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7C2C244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675D640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04D3920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396BBF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8B5B1E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D767CC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59CB46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51ADE267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35A3908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5EEC857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2C96B8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742E8AC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88E0C3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3C778EC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B8A7CBC" w14:textId="77777777" w:rsidTr="005F6407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</w:tcPr>
          <w:p w14:paraId="16D36F6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486557B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72E237F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58B67C4" w14:textId="77777777" w:rsidTr="005F6407">
        <w:trPr>
          <w:trHeight w:val="144"/>
          <w:tblCellSpacing w:w="20" w:type="nil"/>
        </w:trPr>
        <w:tc>
          <w:tcPr>
            <w:tcW w:w="14878" w:type="dxa"/>
            <w:gridSpan w:val="6"/>
            <w:tcMar>
              <w:top w:w="50" w:type="dxa"/>
              <w:left w:w="100" w:type="dxa"/>
            </w:tcMar>
          </w:tcPr>
          <w:p w14:paraId="3AE02F8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424F68" w:rsidRPr="001710B1" w14:paraId="28BE421C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1018A65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1CB327A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20054B2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061FBE1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0ACCBD1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6B80014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68AF17F" w14:textId="77777777" w:rsidTr="005F640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</w:tcPr>
          <w:p w14:paraId="25FAF7E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5880" w:type="dxa"/>
            <w:tcMar>
              <w:top w:w="50" w:type="dxa"/>
              <w:left w:w="100" w:type="dxa"/>
            </w:tcMar>
          </w:tcPr>
          <w:p w14:paraId="28060B1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0AE3B8C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5D34CB8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4D7142C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0D1B976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4603DEA" w14:textId="77777777" w:rsidTr="005F6407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</w:tcPr>
          <w:p w14:paraId="4B5F9B1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2DCE525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5F38E2C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508F68C3" w14:textId="77777777" w:rsidTr="005F6407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</w:tcPr>
          <w:p w14:paraId="1B34032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14:paraId="35693A5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14:paraId="20F019A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14:paraId="3614499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14:paraId="4359369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8B2E5FF" w14:textId="77777777" w:rsidR="00424F68" w:rsidRPr="001710B1" w:rsidRDefault="00424F68" w:rsidP="00424F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424F68" w:rsidRPr="001710B1" w:rsidSect="000E6969">
          <w:pgSz w:w="16383" w:h="11906" w:orient="landscape"/>
          <w:pgMar w:top="851" w:right="850" w:bottom="1134" w:left="1701" w:header="720" w:footer="720" w:gutter="0"/>
          <w:cols w:space="720"/>
        </w:sectPr>
      </w:pPr>
    </w:p>
    <w:p w14:paraId="722E235A" w14:textId="77777777" w:rsidR="00424F68" w:rsidRPr="001710B1" w:rsidRDefault="00424F68" w:rsidP="00424F68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3 КЛАСС </w:t>
      </w:r>
    </w:p>
    <w:tbl>
      <w:tblPr>
        <w:tblW w:w="14890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5677"/>
        <w:gridCol w:w="1522"/>
        <w:gridCol w:w="1839"/>
        <w:gridCol w:w="1908"/>
        <w:gridCol w:w="2888"/>
      </w:tblGrid>
      <w:tr w:rsidR="00424F68" w:rsidRPr="001710B1" w14:paraId="54504A54" w14:textId="77777777" w:rsidTr="005F6407">
        <w:trPr>
          <w:trHeight w:val="144"/>
          <w:tblCellSpacing w:w="20" w:type="nil"/>
        </w:trPr>
        <w:tc>
          <w:tcPr>
            <w:tcW w:w="1056" w:type="dxa"/>
            <w:vMerge w:val="restart"/>
            <w:tcMar>
              <w:top w:w="50" w:type="dxa"/>
              <w:left w:w="100" w:type="dxa"/>
            </w:tcMar>
          </w:tcPr>
          <w:p w14:paraId="6F0F2AF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33F0BF9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7" w:type="dxa"/>
            <w:vMerge w:val="restart"/>
            <w:tcMar>
              <w:top w:w="50" w:type="dxa"/>
              <w:left w:w="100" w:type="dxa"/>
            </w:tcMar>
          </w:tcPr>
          <w:p w14:paraId="35F3E18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14:paraId="682086D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42E1847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888" w:type="dxa"/>
            <w:vMerge w:val="restart"/>
            <w:tcMar>
              <w:top w:w="50" w:type="dxa"/>
              <w:left w:w="100" w:type="dxa"/>
            </w:tcMar>
          </w:tcPr>
          <w:p w14:paraId="60A31F4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14:paraId="6CF37EB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316729F" w14:textId="77777777" w:rsidTr="005F64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40667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A69C1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4EBE400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14:paraId="73AAE5C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7E3E7EC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14:paraId="3E917C1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6E517CC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14:paraId="472DC28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B966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1153B5A5" w14:textId="77777777" w:rsidTr="005F6407">
        <w:trPr>
          <w:trHeight w:val="144"/>
          <w:tblCellSpacing w:w="20" w:type="nil"/>
        </w:trPr>
        <w:tc>
          <w:tcPr>
            <w:tcW w:w="14890" w:type="dxa"/>
            <w:gridSpan w:val="6"/>
            <w:tcMar>
              <w:top w:w="50" w:type="dxa"/>
              <w:left w:w="100" w:type="dxa"/>
            </w:tcMar>
          </w:tcPr>
          <w:p w14:paraId="2F37F8E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ИНВАРИАНТНАЯ ЧАСТЬ</w:t>
            </w:r>
          </w:p>
        </w:tc>
      </w:tr>
      <w:tr w:rsidR="00424F68" w:rsidRPr="001710B1" w14:paraId="786B8E78" w14:textId="77777777" w:rsidTr="005F6407">
        <w:trPr>
          <w:trHeight w:val="144"/>
          <w:tblCellSpacing w:w="20" w:type="nil"/>
        </w:trPr>
        <w:tc>
          <w:tcPr>
            <w:tcW w:w="14890" w:type="dxa"/>
            <w:gridSpan w:val="6"/>
            <w:tcMar>
              <w:top w:w="50" w:type="dxa"/>
              <w:left w:w="100" w:type="dxa"/>
            </w:tcMar>
          </w:tcPr>
          <w:p w14:paraId="536C2F9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1.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Народная музыка России</w:t>
            </w:r>
          </w:p>
        </w:tc>
      </w:tr>
      <w:tr w:rsidR="00424F68" w:rsidRPr="001710B1" w14:paraId="12A5DD64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51459C2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7683BF0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374396D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36FE1A7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4D49D35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243EA75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5CD88EE4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002B0EB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0EDF22B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144C4B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663A913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6FE127D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2BC26CE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0EB04B86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7AEEAAC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311A67F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Инструментальные наигрыши. Плясовые мелодии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5D142AB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69B7146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2F96AB8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423F3A6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24C046AC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1C4E1FC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7C2710A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01B6C95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5C55B23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5EA3C67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4C02DC0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0841DDA0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7F64028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3AC30C2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67B5224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2AF10B4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7C49BA6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338173B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71E2D33F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61DFECE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1.6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6691744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752781E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07AEF27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5D9811E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2DF3828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5438845D" w14:textId="77777777" w:rsidTr="005F6407">
        <w:trPr>
          <w:trHeight w:val="144"/>
          <w:tblCellSpacing w:w="20" w:type="nil"/>
        </w:trPr>
        <w:tc>
          <w:tcPr>
            <w:tcW w:w="6733" w:type="dxa"/>
            <w:gridSpan w:val="2"/>
            <w:tcMar>
              <w:top w:w="50" w:type="dxa"/>
              <w:left w:w="100" w:type="dxa"/>
            </w:tcMar>
          </w:tcPr>
          <w:p w14:paraId="25CF1B2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1551D6B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7FA7677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2CBBD55" w14:textId="77777777" w:rsidTr="005F6407">
        <w:trPr>
          <w:trHeight w:val="144"/>
          <w:tblCellSpacing w:w="20" w:type="nil"/>
        </w:trPr>
        <w:tc>
          <w:tcPr>
            <w:tcW w:w="14890" w:type="dxa"/>
            <w:gridSpan w:val="6"/>
            <w:tcMar>
              <w:top w:w="50" w:type="dxa"/>
              <w:left w:w="100" w:type="dxa"/>
            </w:tcMar>
          </w:tcPr>
          <w:p w14:paraId="173AB8A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Классическая музыка</w:t>
            </w:r>
          </w:p>
        </w:tc>
      </w:tr>
      <w:tr w:rsidR="00424F68" w:rsidRPr="001710B1" w14:paraId="1EA7C78B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1D2B42B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1FAB425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081CF7F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5A61C24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736802A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783B869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631D1716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259EF43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2.2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5E0CB2B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830AED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6EAFFC7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707642D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03EE2C1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03FDD027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6E0B867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4B31D35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Д. Кабалевского, сл.Е.Долматовского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5185FAF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1BFA86D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7513B22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0FA6906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79C52035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3B2725C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67E0692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72EE9A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4DC6F93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6552D63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35F1012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1D1187A0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1A718D9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11508DF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5A63804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363D9A3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7452B33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23B2CA8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3ADC6C1E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448CB70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6556605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Опера «Князь Игорь» (фрагменты)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3DBA801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36D0925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7A8B4FA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4D7C768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08482F6C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352C888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087E5D6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72D2721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0E6FBA3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6F48A6E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5138BA1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26CCCDE5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544FE9A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18C34D9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17853E6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6DB6C78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1810AFE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533802B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3F3C604F" w14:textId="77777777" w:rsidTr="005F6407">
        <w:trPr>
          <w:trHeight w:val="144"/>
          <w:tblCellSpacing w:w="20" w:type="nil"/>
        </w:trPr>
        <w:tc>
          <w:tcPr>
            <w:tcW w:w="6733" w:type="dxa"/>
            <w:gridSpan w:val="2"/>
            <w:tcMar>
              <w:top w:w="50" w:type="dxa"/>
              <w:left w:w="100" w:type="dxa"/>
            </w:tcMar>
          </w:tcPr>
          <w:p w14:paraId="1A03928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1617F6D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306574B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727884D" w14:textId="77777777" w:rsidTr="005F6407">
        <w:trPr>
          <w:trHeight w:val="144"/>
          <w:tblCellSpacing w:w="20" w:type="nil"/>
        </w:trPr>
        <w:tc>
          <w:tcPr>
            <w:tcW w:w="14890" w:type="dxa"/>
            <w:gridSpan w:val="6"/>
            <w:tcMar>
              <w:top w:w="50" w:type="dxa"/>
              <w:left w:w="100" w:type="dxa"/>
            </w:tcMar>
          </w:tcPr>
          <w:p w14:paraId="0A4794E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424F68" w:rsidRPr="001710B1" w14:paraId="0A6D6E66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42A4E8E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4B870A2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«В пещере горного короля» из сюиты «Пер Гюнт»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169C80A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0CFFAF3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47F21EE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2E97A3A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58927D68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2330EBC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3.2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26D268B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Контрданс сельский танец - пьеса Л.ван Бетховена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7108277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60E0060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0D5350A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504A971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27A098A6" w14:textId="77777777" w:rsidTr="005F6407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</w:tcPr>
          <w:p w14:paraId="06E1DFE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5677" w:type="dxa"/>
            <w:tcMar>
              <w:top w:w="50" w:type="dxa"/>
              <w:left w:w="100" w:type="dxa"/>
            </w:tcMar>
          </w:tcPr>
          <w:p w14:paraId="2256F0E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7C64241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28CA126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6B2FBC5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215A7E0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411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424F68" w:rsidRPr="001710B1" w14:paraId="2CD58ACE" w14:textId="77777777" w:rsidTr="005F6407">
        <w:trPr>
          <w:trHeight w:val="144"/>
          <w:tblCellSpacing w:w="20" w:type="nil"/>
        </w:trPr>
        <w:tc>
          <w:tcPr>
            <w:tcW w:w="6733" w:type="dxa"/>
            <w:gridSpan w:val="2"/>
            <w:tcMar>
              <w:top w:w="50" w:type="dxa"/>
              <w:left w:w="100" w:type="dxa"/>
            </w:tcMar>
          </w:tcPr>
          <w:p w14:paraId="570CD93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2F5122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14:paraId="2EC73F5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AA48E6D" w14:textId="77777777" w:rsidTr="005F6407">
        <w:trPr>
          <w:trHeight w:val="144"/>
          <w:tblCellSpacing w:w="20" w:type="nil"/>
        </w:trPr>
        <w:tc>
          <w:tcPr>
            <w:tcW w:w="6733" w:type="dxa"/>
            <w:gridSpan w:val="2"/>
            <w:tcMar>
              <w:top w:w="50" w:type="dxa"/>
              <w:left w:w="100" w:type="dxa"/>
            </w:tcMar>
          </w:tcPr>
          <w:p w14:paraId="173ABC0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434C456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600FCA6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</w:tcPr>
          <w:p w14:paraId="58D5860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888" w:type="dxa"/>
            <w:tcMar>
              <w:top w:w="50" w:type="dxa"/>
              <w:left w:w="100" w:type="dxa"/>
            </w:tcMar>
          </w:tcPr>
          <w:p w14:paraId="12845B0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5F8F3F8" w14:textId="77777777" w:rsidR="00424F68" w:rsidRPr="001710B1" w:rsidRDefault="00424F68" w:rsidP="00424F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424F68" w:rsidRPr="001710B1" w:rsidSect="000E6969">
          <w:pgSz w:w="16383" w:h="11906" w:orient="landscape"/>
          <w:pgMar w:top="568" w:right="850" w:bottom="1134" w:left="1701" w:header="720" w:footer="720" w:gutter="0"/>
          <w:cols w:space="720"/>
        </w:sectPr>
      </w:pPr>
    </w:p>
    <w:p w14:paraId="0AB43B0D" w14:textId="77777777" w:rsidR="00424F68" w:rsidRPr="001710B1" w:rsidRDefault="00424F68" w:rsidP="00424F68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4 КЛАСС </w:t>
      </w:r>
    </w:p>
    <w:tbl>
      <w:tblPr>
        <w:tblW w:w="15025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5931"/>
        <w:gridCol w:w="1522"/>
        <w:gridCol w:w="1839"/>
        <w:gridCol w:w="1775"/>
        <w:gridCol w:w="2901"/>
      </w:tblGrid>
      <w:tr w:rsidR="00424F68" w:rsidRPr="001710B1" w14:paraId="19D03F99" w14:textId="77777777" w:rsidTr="005F6407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</w:tcPr>
          <w:p w14:paraId="3F4A1FE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19B724B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31" w:type="dxa"/>
            <w:vMerge w:val="restart"/>
            <w:tcMar>
              <w:top w:w="50" w:type="dxa"/>
              <w:left w:w="100" w:type="dxa"/>
            </w:tcMar>
          </w:tcPr>
          <w:p w14:paraId="2207FF4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14:paraId="27D94A9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36" w:type="dxa"/>
            <w:gridSpan w:val="3"/>
            <w:tcMar>
              <w:top w:w="50" w:type="dxa"/>
              <w:left w:w="100" w:type="dxa"/>
            </w:tcMar>
          </w:tcPr>
          <w:p w14:paraId="560F701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2901" w:type="dxa"/>
            <w:vMerge w:val="restart"/>
            <w:tcMar>
              <w:top w:w="50" w:type="dxa"/>
              <w:left w:w="100" w:type="dxa"/>
            </w:tcMar>
          </w:tcPr>
          <w:p w14:paraId="294C68D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14:paraId="735EE05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25C5D58" w14:textId="77777777" w:rsidTr="005F64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247EA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1C0E6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0362878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14:paraId="75F5F94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7869956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14:paraId="059469B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29A7F28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14:paraId="2B104AF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17928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CE63ABC" w14:textId="77777777" w:rsidTr="005F6407">
        <w:trPr>
          <w:trHeight w:val="144"/>
          <w:tblCellSpacing w:w="20" w:type="nil"/>
        </w:trPr>
        <w:tc>
          <w:tcPr>
            <w:tcW w:w="15025" w:type="dxa"/>
            <w:gridSpan w:val="6"/>
            <w:tcMar>
              <w:top w:w="50" w:type="dxa"/>
              <w:left w:w="100" w:type="dxa"/>
            </w:tcMar>
          </w:tcPr>
          <w:p w14:paraId="6C75C3D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ИНВАРИАНТНАЯ ЧАСТЬ</w:t>
            </w:r>
          </w:p>
        </w:tc>
      </w:tr>
      <w:tr w:rsidR="00424F68" w:rsidRPr="001710B1" w14:paraId="623028E8" w14:textId="77777777" w:rsidTr="005F6407">
        <w:trPr>
          <w:trHeight w:val="144"/>
          <w:tblCellSpacing w:w="20" w:type="nil"/>
        </w:trPr>
        <w:tc>
          <w:tcPr>
            <w:tcW w:w="15025" w:type="dxa"/>
            <w:gridSpan w:val="6"/>
            <w:tcMar>
              <w:top w:w="50" w:type="dxa"/>
              <w:left w:w="100" w:type="dxa"/>
            </w:tcMar>
          </w:tcPr>
          <w:p w14:paraId="27682A6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1.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Народная музыка России</w:t>
            </w:r>
          </w:p>
        </w:tc>
      </w:tr>
      <w:tr w:rsidR="00424F68" w:rsidRPr="001710B1" w14:paraId="36460566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6C9E248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09ECE7A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607FAE9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1D597DD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0D3CA62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6ABED6D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37A4A6C0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3749F27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2AE7CC5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199640C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343EF33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6E0593A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66FDF4C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14EE194E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429DE48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3E54BB2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539D86A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5D43EF0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12353C5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1F582E1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06724459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0D4D881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726AFAD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0D2659E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1353011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725E1FA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1FF1486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2E731AA3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68B4CA0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7AB70AC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5B25D39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5532B9B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160AAED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32E24B6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0CE189CA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10D1BAD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58FA1CA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0E2A1C3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008A4DB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54D535F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1284D4B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5A918B2E" w14:textId="77777777" w:rsidTr="005F6407">
        <w:trPr>
          <w:trHeight w:val="144"/>
          <w:tblCellSpacing w:w="20" w:type="nil"/>
        </w:trPr>
        <w:tc>
          <w:tcPr>
            <w:tcW w:w="6988" w:type="dxa"/>
            <w:gridSpan w:val="2"/>
            <w:tcMar>
              <w:top w:w="50" w:type="dxa"/>
              <w:left w:w="100" w:type="dxa"/>
            </w:tcMar>
          </w:tcPr>
          <w:p w14:paraId="436FAFE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EBCCAA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6515" w:type="dxa"/>
            <w:gridSpan w:val="3"/>
            <w:tcMar>
              <w:top w:w="50" w:type="dxa"/>
              <w:left w:w="100" w:type="dxa"/>
            </w:tcMar>
          </w:tcPr>
          <w:p w14:paraId="1BB71AF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877AD15" w14:textId="77777777" w:rsidTr="005F6407">
        <w:trPr>
          <w:trHeight w:val="144"/>
          <w:tblCellSpacing w:w="20" w:type="nil"/>
        </w:trPr>
        <w:tc>
          <w:tcPr>
            <w:tcW w:w="15025" w:type="dxa"/>
            <w:gridSpan w:val="6"/>
            <w:tcMar>
              <w:top w:w="50" w:type="dxa"/>
              <w:left w:w="100" w:type="dxa"/>
            </w:tcMar>
          </w:tcPr>
          <w:p w14:paraId="1C9558A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Классическая музыка</w:t>
            </w:r>
          </w:p>
        </w:tc>
      </w:tr>
      <w:tr w:rsidR="00424F68" w:rsidRPr="001710B1" w14:paraId="4383B51E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1237B60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7E4E00C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117FD56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702A18B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1A0432C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2E1DAD0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436AAAFC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2EC815F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4D007FC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7339CB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0210BA2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56C24C8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76FF83A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6141D477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6E2E4F3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01A1469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31D305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31D5847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67482B1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56AA606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1DEE671D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3580D32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2.4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2A30D3D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E3C793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6102E1B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469AD05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3C36D0A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3A69F870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5DF686F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55A4C43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2D084FF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32EFA1D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2E20DEB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3E0E01D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757BC75A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0E6CBE4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2.6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7CCC583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46625A6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4633027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2DF1D83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3201433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6B7C42CE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289BC10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2.7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7A48203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3C08206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1ECF6A7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1634B57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7F228CB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3889996C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191BD73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2.8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5C1D297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65CD4A3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0FA52DD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4EDBA53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5B5DCCE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1853623C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11CF9B3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2.9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6482D57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0A44F8F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130F424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4B6E093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5763522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5C7FF365" w14:textId="77777777" w:rsidTr="005F6407">
        <w:trPr>
          <w:trHeight w:val="144"/>
          <w:tblCellSpacing w:w="20" w:type="nil"/>
        </w:trPr>
        <w:tc>
          <w:tcPr>
            <w:tcW w:w="6988" w:type="dxa"/>
            <w:gridSpan w:val="2"/>
            <w:tcMar>
              <w:top w:w="50" w:type="dxa"/>
              <w:left w:w="100" w:type="dxa"/>
            </w:tcMar>
          </w:tcPr>
          <w:p w14:paraId="51EC56E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72CE1A0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6515" w:type="dxa"/>
            <w:gridSpan w:val="3"/>
            <w:tcMar>
              <w:top w:w="50" w:type="dxa"/>
              <w:left w:w="100" w:type="dxa"/>
            </w:tcMar>
          </w:tcPr>
          <w:p w14:paraId="67CA71E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1E38F50" w14:textId="77777777" w:rsidTr="005F6407">
        <w:trPr>
          <w:trHeight w:val="144"/>
          <w:tblCellSpacing w:w="20" w:type="nil"/>
        </w:trPr>
        <w:tc>
          <w:tcPr>
            <w:tcW w:w="15025" w:type="dxa"/>
            <w:gridSpan w:val="6"/>
            <w:tcMar>
              <w:top w:w="50" w:type="dxa"/>
              <w:left w:w="100" w:type="dxa"/>
            </w:tcMar>
          </w:tcPr>
          <w:p w14:paraId="33A9530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424F68" w:rsidRPr="001710B1" w14:paraId="54C3F355" w14:textId="77777777" w:rsidTr="005F6407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</w:tcPr>
          <w:p w14:paraId="11FD9A0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5931" w:type="dxa"/>
            <w:tcMar>
              <w:top w:w="50" w:type="dxa"/>
              <w:left w:w="100" w:type="dxa"/>
            </w:tcMar>
          </w:tcPr>
          <w:p w14:paraId="490AA73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38BE651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7B39EBD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78197CE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04DAB0F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412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424F68" w:rsidRPr="001710B1" w14:paraId="53CFC2BD" w14:textId="77777777" w:rsidTr="005F6407">
        <w:trPr>
          <w:trHeight w:val="144"/>
          <w:tblCellSpacing w:w="20" w:type="nil"/>
        </w:trPr>
        <w:tc>
          <w:tcPr>
            <w:tcW w:w="6988" w:type="dxa"/>
            <w:gridSpan w:val="2"/>
            <w:tcMar>
              <w:top w:w="50" w:type="dxa"/>
              <w:left w:w="100" w:type="dxa"/>
            </w:tcMar>
          </w:tcPr>
          <w:p w14:paraId="7C5AEA8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46E4376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6515" w:type="dxa"/>
            <w:gridSpan w:val="3"/>
            <w:tcMar>
              <w:top w:w="50" w:type="dxa"/>
              <w:left w:w="100" w:type="dxa"/>
            </w:tcMar>
          </w:tcPr>
          <w:p w14:paraId="3C2E35B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55D9208" w14:textId="77777777" w:rsidTr="005F6407">
        <w:trPr>
          <w:trHeight w:val="144"/>
          <w:tblCellSpacing w:w="20" w:type="nil"/>
        </w:trPr>
        <w:tc>
          <w:tcPr>
            <w:tcW w:w="6988" w:type="dxa"/>
            <w:gridSpan w:val="2"/>
            <w:tcMar>
              <w:top w:w="50" w:type="dxa"/>
              <w:left w:w="100" w:type="dxa"/>
            </w:tcMar>
          </w:tcPr>
          <w:p w14:paraId="646E9FE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14:paraId="02F9598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</w:tcPr>
          <w:p w14:paraId="32ED60F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</w:tcPr>
          <w:p w14:paraId="57AEEA4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2901" w:type="dxa"/>
            <w:tcMar>
              <w:top w:w="50" w:type="dxa"/>
              <w:left w:w="100" w:type="dxa"/>
            </w:tcMar>
          </w:tcPr>
          <w:p w14:paraId="6C5DCBB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51B839A9" w14:textId="77777777" w:rsidR="00424F68" w:rsidRPr="001710B1" w:rsidRDefault="00424F68" w:rsidP="00424F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424F68" w:rsidRPr="001710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D999B5" w14:textId="77777777" w:rsidR="00424F68" w:rsidRPr="001710B1" w:rsidRDefault="00424F68" w:rsidP="00424F68">
      <w:pPr>
        <w:spacing w:after="0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block-11840250"/>
      <w:bookmarkEnd w:id="7"/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</w:t>
      </w:r>
      <w:r w:rsidRPr="001710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ПОУРОЧНОЕ ПЛАНИРОВАНИЕ </w:t>
      </w:r>
    </w:p>
    <w:p w14:paraId="44EAAA77" w14:textId="77777777" w:rsidR="00424F68" w:rsidRPr="001710B1" w:rsidRDefault="00424F68" w:rsidP="00424F68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10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91"/>
        <w:gridCol w:w="6479"/>
        <w:gridCol w:w="1897"/>
        <w:gridCol w:w="1573"/>
        <w:gridCol w:w="1809"/>
      </w:tblGrid>
      <w:tr w:rsidR="00424F68" w:rsidRPr="001710B1" w14:paraId="5A1F1263" w14:textId="77777777" w:rsidTr="005F6407">
        <w:trPr>
          <w:trHeight w:val="1311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9A7EC7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  <w:p w14:paraId="36FE998C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  <w:p w14:paraId="6055501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3EDB5EE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урока </w:t>
            </w:r>
          </w:p>
          <w:p w14:paraId="11693AD0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D01FEC1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96E6A4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Дата изучения </w:t>
            </w:r>
          </w:p>
          <w:p w14:paraId="581AE1B7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A5215E8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Фактическая дата</w:t>
            </w:r>
          </w:p>
        </w:tc>
      </w:tr>
      <w:tr w:rsidR="00424F68" w:rsidRPr="001710B1" w14:paraId="53E04610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114723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2E30E7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Край, в котором ты живёшь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BAFA627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8610B8" w14:textId="6E67F3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E3C218F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75F0A298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ECA8DB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16B99E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фольклор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11DBB6FF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080AE3" w14:textId="24F40C1A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0966D6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701364B3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B9AA3AC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685BA19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народные музыкальные инструменты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3414F43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8A92AE" w14:textId="4180FC44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E2A1925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6E65FB87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0B1313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AE7970B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Сказки, мифы и легенды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19A645A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08A4FE" w14:textId="0C5A86BC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5AE650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1169DE49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6F6945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2266664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Фольклор народов России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632DA81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F547FA" w14:textId="07EF9F76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7D715B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0274E925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815C48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EBDEDC0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 праздники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756D66A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6C5722" w14:textId="0EC51815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C5776C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0C6617AC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A20E809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B7298EF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Композиторы – детям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661D660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69FAA3" w14:textId="3A39A988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6C13049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66C45D9B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A6C8F9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78C7BB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Оркестр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4933184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DF7409" w14:textId="5129A052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0736A5F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56254765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47EBC3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02C5EB8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инструменты. Флейта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213AB29B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E29E27" w14:textId="44F8426E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7DA20B4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225CDE78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30DBC2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6B9B29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Вокальная музыка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7B2C4D21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97F800" w14:textId="03194B3C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A121281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5BB7E293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CF61F5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1EDCEF8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Инструментальная музыка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0B29C734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CBD7D3" w14:textId="7C67E508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323B3D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7DD2F785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7C1192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BAE4A9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композиторы-классики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EE2D9F9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D0F03D" w14:textId="38CA5281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D9D1247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22FFDD3B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6E9F55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BE336A7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Европейские композиторы-классики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6B4760A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214184" w14:textId="44CBED50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ADB1D4C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4E6E086E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CD6D422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9502E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пейзажи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79E317D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DD57C2" w14:textId="5E5BF6B8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87C9507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66EA332E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E464A76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A37D4B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портреты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00A536E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2F6ABF" w14:textId="0914D6D3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11ED551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5B05E412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BA52BD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404ED23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Танцы, игры и веселье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6C0A0E56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D4E30A" w14:textId="7F82184B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A16E2C0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2161F562" w14:textId="77777777" w:rsidTr="005F6407">
        <w:trPr>
          <w:trHeight w:val="144"/>
          <w:tblCellSpacing w:w="20" w:type="nil"/>
        </w:trPr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0B7E5A" w14:textId="77777777" w:rsidR="00424F68" w:rsidRPr="001710B1" w:rsidRDefault="00424F68" w:rsidP="00424F6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FFB072E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4C4F4A4C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E2369B" w14:textId="3CEAE590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955887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4F68" w:rsidRPr="001710B1" w14:paraId="6A9CF83A" w14:textId="77777777" w:rsidTr="005F64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F7F80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5B9B359A" w14:textId="1A75A9F2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1  6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64488F" w14:textId="77777777" w:rsidR="00424F68" w:rsidRPr="001710B1" w:rsidRDefault="00424F68" w:rsidP="00424F6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E407A34" w14:textId="77777777" w:rsidR="00424F68" w:rsidRPr="001710B1" w:rsidRDefault="00424F68" w:rsidP="00424F6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3D6F6DF" w14:textId="2F055A38" w:rsidR="00424F68" w:rsidRPr="001710B1" w:rsidRDefault="00424F68" w:rsidP="00424F68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14:paraId="7B62DDBF" w14:textId="1AE1EC90" w:rsidR="00424F68" w:rsidRPr="001710B1" w:rsidRDefault="00424F68" w:rsidP="00424F68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14:paraId="6A9AE441" w14:textId="77777777" w:rsidR="00424F68" w:rsidRPr="001710B1" w:rsidRDefault="00424F68" w:rsidP="00424F68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r w:rsidRPr="001710B1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396"/>
        <w:gridCol w:w="1136"/>
        <w:gridCol w:w="1841"/>
        <w:gridCol w:w="1910"/>
        <w:gridCol w:w="1230"/>
        <w:gridCol w:w="2221"/>
      </w:tblGrid>
      <w:tr w:rsidR="00424F68" w:rsidRPr="001710B1" w14:paraId="55B039E6" w14:textId="77777777" w:rsidTr="005F6407">
        <w:trPr>
          <w:trHeight w:val="144"/>
          <w:tblCellSpacing w:w="20" w:type="nil"/>
        </w:trPr>
        <w:tc>
          <w:tcPr>
            <w:tcW w:w="11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382FB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7A34AA33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72709F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2E57549C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93" w:type="dxa"/>
            <w:gridSpan w:val="2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55BE22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936" w:type="dxa"/>
            <w:tcBorders>
              <w:bottom w:val="nil"/>
              <w:right w:val="single" w:sz="4" w:space="0" w:color="auto"/>
            </w:tcBorders>
            <w:vAlign w:val="center"/>
          </w:tcPr>
          <w:p w14:paraId="5F6C19E8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2AC746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2BBB24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14:paraId="35B757CE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E1E198E" w14:textId="77777777" w:rsidTr="005F6407">
        <w:trPr>
          <w:trHeight w:val="356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4AA1201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B81AE51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09403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14:paraId="22F1D301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38905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14:paraId="3F068F0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9100C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65D991C5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6BA24AE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359EA4CE" w14:textId="77777777" w:rsidTr="005F6407">
        <w:trPr>
          <w:trHeight w:val="383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3C7171B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7CE3B53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vMerge/>
            <w:tcMar>
              <w:top w:w="50" w:type="dxa"/>
              <w:left w:w="100" w:type="dxa"/>
            </w:tcMar>
            <w:vAlign w:val="center"/>
          </w:tcPr>
          <w:p w14:paraId="3DC6DB29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D27F0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60D050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71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23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7B248EE9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171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Фактич.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48B789B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7BE0015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2254C27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0BE73B6E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0DF9479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FB18F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5B9F5A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DFD28D1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13D423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D77BEC2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F15F667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489A9FE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Русский фольклор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EF5AD52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71068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0D5C18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F92D74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5A122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C9B56A2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05DDE8BB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2D35EFA7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Русские народные музыкальные инструменты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937A978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D253B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3A0A98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AB551F8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166E88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B60EC29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E576F2D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1B50E199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Сказки, мифы и легенды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8EB72AB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AB38E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E73996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998F1A8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7B7C6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07E5CD6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050D243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479F276F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Народные праздники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FB8B806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88AD5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72E040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D11CD0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F3F803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78A77C1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ABC5E19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5772D58C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Фольклор народов России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B774E59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59B26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1DF386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51412A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1D5D21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76ACF431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6210CDE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7CF76DBF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Русские композиторы-классики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B3A3511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2B09B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0E0592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7F89506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79B8A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795282F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420F7BB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5FCCAB8E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Музыкальные инструменты. Скрипка, виолончель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49DE52A2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14E7D7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0F1EE3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120C700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7F315B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0F2688E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033486D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6A6E3DA9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Вокальная музыка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24061D9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6996D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68AB0A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7765A34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6F3FE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8D0A1B5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EA1C832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4F8A0C9F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Программная музыка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E1318E2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E903C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02AA1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ED064B6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B48EA1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060AA59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6D89A30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5E9FD976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Симфоническая музыка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35665C49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F1CE2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33E511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3E78448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CAA674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8E5E5EA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773FC0F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1799C297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Мастерство исполнителя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0CAC6FE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0B139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DBC555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42E030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360EE3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83CE04D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6B23ED6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0F21891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Инструментальная музыка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1495CA32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A9D88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FA3B2D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5BD2636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6F989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1E87BE12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275937C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13A7C7A7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Главный музыкальный символ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6A30FB6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E7BE1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033A82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DE869E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3403F0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8CE3A53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8936EA3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2B08429A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Красота и вдохновение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6EFCA2F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C6EC6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A28BF5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5DFEA4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2C83EF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18FFD85B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AA0351A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1F221411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Диалог культур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7968A00C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0DE53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EDFAA2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4B4E295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653DC6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909AE1B" w14:textId="77777777" w:rsidTr="005F6407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A1BE59D" w14:textId="77777777" w:rsidR="00424F68" w:rsidRPr="001710B1" w:rsidRDefault="00424F68" w:rsidP="00424F6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14:paraId="0B44879D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5F1341C3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ECABB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442933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9ED4506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7DBEB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1031763" w14:textId="77777777" w:rsidTr="005F64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693892" w14:textId="77777777" w:rsidR="00424F68" w:rsidRPr="001710B1" w:rsidRDefault="00424F68" w:rsidP="00424F68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6AC0F0E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A7A01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B7641B" w14:textId="77777777" w:rsidR="00424F68" w:rsidRPr="001710B1" w:rsidRDefault="00424F68" w:rsidP="00424F68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3460" w:type="dxa"/>
            <w:gridSpan w:val="2"/>
            <w:tcMar>
              <w:top w:w="50" w:type="dxa"/>
              <w:left w:w="100" w:type="dxa"/>
            </w:tcMar>
            <w:vAlign w:val="center"/>
          </w:tcPr>
          <w:p w14:paraId="398867CE" w14:textId="77777777" w:rsidR="00424F68" w:rsidRPr="001710B1" w:rsidRDefault="00424F68" w:rsidP="00424F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EA50ABB" w14:textId="77777777" w:rsidR="00424F68" w:rsidRPr="001710B1" w:rsidRDefault="00424F68" w:rsidP="00424F6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  <w:sectPr w:rsidR="00424F68" w:rsidRPr="001710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8E594C" w14:textId="77777777" w:rsidR="00424F68" w:rsidRPr="001710B1" w:rsidRDefault="00424F68" w:rsidP="00424F68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14:paraId="2388F2CB" w14:textId="22DF1936" w:rsidR="00424F68" w:rsidRPr="001710B1" w:rsidRDefault="00424F68" w:rsidP="00424F68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ПОУРОЧНОЕ ПЛАНИРОВАНИЕ </w:t>
      </w:r>
    </w:p>
    <w:p w14:paraId="57D72CE3" w14:textId="77777777" w:rsidR="00424F68" w:rsidRPr="001710B1" w:rsidRDefault="00424F68" w:rsidP="00424F68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3 КЛАСС </w:t>
      </w:r>
    </w:p>
    <w:tbl>
      <w:tblPr>
        <w:tblW w:w="13362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4387"/>
        <w:gridCol w:w="1662"/>
        <w:gridCol w:w="1380"/>
        <w:gridCol w:w="1554"/>
        <w:gridCol w:w="3364"/>
      </w:tblGrid>
      <w:tr w:rsidR="00424F68" w:rsidRPr="001710B1" w14:paraId="68F85A0F" w14:textId="77777777" w:rsidTr="005F6407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</w:tcPr>
          <w:p w14:paraId="74E1E3D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14:paraId="18EDC39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</w:tcPr>
          <w:p w14:paraId="7475124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14:paraId="4A4C18B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645E2C21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</w:p>
          <w:p w14:paraId="0BCFD88A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</w:tcPr>
          <w:p w14:paraId="3FB2E4D9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3397" w:type="dxa"/>
            <w:vMerge w:val="restart"/>
            <w:tcMar>
              <w:top w:w="50" w:type="dxa"/>
              <w:left w:w="100" w:type="dxa"/>
            </w:tcMar>
          </w:tcPr>
          <w:p w14:paraId="4D0233F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14:paraId="688F9FF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D2C407D" w14:textId="77777777" w:rsidTr="005F64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A3EC6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B12E6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314D9FA6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  <w:p w14:paraId="09F27DAC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6CBE535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47250529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Фактически</w:t>
            </w:r>
          </w:p>
        </w:tc>
        <w:tc>
          <w:tcPr>
            <w:tcW w:w="33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43C6B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8F3B21A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15B2D0C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7FF51A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68ED6AA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72299AE" w14:textId="31E3E8BB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56EADD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020EB2F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9668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424F68" w:rsidRPr="001710B1" w14:paraId="5760E666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08044E2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8376D0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Русский фольклор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715D7C1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A6E17D5" w14:textId="0F6422AE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C9516E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5E9D660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14014512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3B73C38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6321D2A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239B807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1F9B9A90" w14:textId="0F933166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2F85578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297BF8B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424F68" w:rsidRPr="001710B1" w14:paraId="658874EB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0FC38D0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C06C01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Жанры музыкального фольклора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0A048ED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BE9CA4A" w14:textId="1CDAD4C6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3026B7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0EE0EA4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3CA67B2F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3EFA450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236AF0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Фольклор народов России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26E4793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60A9071" w14:textId="122164AF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E53FCA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7710054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443629DA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59D09B8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2EC7C7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3570A27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D14E3DA" w14:textId="26203C42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576065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7BDF651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5BE23959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6CF06BD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E65A9D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Композитор – исполнитель – слушатель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7D31607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A4E9A62" w14:textId="3DB469AC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48583D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711F613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946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aa</w:t>
              </w:r>
            </w:hyperlink>
          </w:p>
        </w:tc>
      </w:tr>
      <w:tr w:rsidR="00424F68" w:rsidRPr="001710B1" w14:paraId="3B72C833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10BF039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AF9A62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Композиторы – детям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2667E80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7B3D47C8" w14:textId="4D46C014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8F7AB6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50788AD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05DC6D5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3D77168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CA9311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Музыкальные инструменты. Фортепиано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21CDCBC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F0E50A6" w14:textId="2E439BE1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338F09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0A725CC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2CAAC0A1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08A1CE5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275CE3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Вокальная музыка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3C74584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566AE518" w14:textId="72BFCDB1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DE3B2F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03569BF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13A5A370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2DACAF2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4C8AD7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Инструментальная музыка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31B33B1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3EFD107" w14:textId="4343000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232DF4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54AD33B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4ABBB1F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547BBCC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A05136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Русские композиторы-классики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1FC52CD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A56A55F" w14:textId="7C64E8C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913293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0F211EE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96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94</w:t>
              </w:r>
            </w:hyperlink>
          </w:p>
        </w:tc>
      </w:tr>
      <w:tr w:rsidR="00424F68" w:rsidRPr="001710B1" w14:paraId="6DD7C2A7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4B364C0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D0EC7F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Европейские композиторы-классики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3B19FD0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6F0D25FF" w14:textId="46430B23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66779EC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1612E49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3EEC59A2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0953660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F7EAB0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Мастерство исполнителя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197529F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ED83942" w14:textId="150F0679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08195FD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507F4E5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63396872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0C377E6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7F849F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Музыкальные пейзажи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1B3A9D2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32AC2794" w14:textId="7C7811BE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1177320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24C6370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24F68" w:rsidRPr="001710B1" w14:paraId="0068AE8F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2C68CF0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BDA414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Танцы, игры и веселье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0F078B4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F75E826" w14:textId="254D924C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5957C1B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16B0318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bb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986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ce</w:t>
              </w:r>
            </w:hyperlink>
          </w:p>
        </w:tc>
      </w:tr>
      <w:tr w:rsidR="00424F68" w:rsidRPr="001710B1" w14:paraId="063B95AC" w14:textId="77777777" w:rsidTr="005F6407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</w:tcPr>
          <w:p w14:paraId="4AFD655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6266A3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[Музыка на войне, музыка о войне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3AC5A88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4BDE45B0" w14:textId="2BF23338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29244F3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7" w:type="dxa"/>
            <w:tcMar>
              <w:top w:w="50" w:type="dxa"/>
              <w:left w:w="100" w:type="dxa"/>
            </w:tcMar>
          </w:tcPr>
          <w:p w14:paraId="70FF1E5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35116</w:t>
              </w:r>
            </w:hyperlink>
          </w:p>
        </w:tc>
      </w:tr>
      <w:tr w:rsidR="00424F68" w:rsidRPr="001710B1" w14:paraId="7C1A9331" w14:textId="77777777" w:rsidTr="005F6407">
        <w:trPr>
          <w:gridAfter w:val="1"/>
          <w:wAfter w:w="3397" w:type="dxa"/>
          <w:trHeight w:val="144"/>
          <w:tblCellSpacing w:w="20" w:type="nil"/>
        </w:trPr>
        <w:tc>
          <w:tcPr>
            <w:tcW w:w="5597" w:type="dxa"/>
            <w:gridSpan w:val="2"/>
            <w:tcMar>
              <w:top w:w="50" w:type="dxa"/>
              <w:left w:w="100" w:type="dxa"/>
            </w:tcMar>
          </w:tcPr>
          <w:p w14:paraId="36E9A57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</w:tcPr>
          <w:p w14:paraId="3C7D0EE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14:paraId="24B2BEB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14:paraId="784B4EC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</w:tr>
    </w:tbl>
    <w:p w14:paraId="228DA9BA" w14:textId="77777777" w:rsidR="00424F68" w:rsidRPr="001710B1" w:rsidRDefault="00424F68" w:rsidP="00424F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  <w:sectPr w:rsidR="00424F68" w:rsidRPr="001710B1" w:rsidSect="00B84B12">
          <w:pgSz w:w="16383" w:h="11906" w:orient="landscape"/>
          <w:pgMar w:top="426" w:right="850" w:bottom="1134" w:left="1701" w:header="720" w:footer="720" w:gutter="0"/>
          <w:cols w:space="720"/>
        </w:sectPr>
      </w:pPr>
    </w:p>
    <w:p w14:paraId="60E98888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9" w:name="block-11840251"/>
      <w:bookmarkEnd w:id="8"/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Pr="001710B1">
        <w:rPr>
          <w:rFonts w:ascii="Times New Roman" w:eastAsia="Calibri" w:hAnsi="Times New Roman" w:cs="Times New Roman"/>
          <w:b/>
          <w:sz w:val="24"/>
          <w:szCs w:val="24"/>
        </w:rPr>
        <w:t>ПОУРОЧНОЕ ПЛАНИРОВАНИЕ</w:t>
      </w:r>
    </w:p>
    <w:p w14:paraId="7A27BA18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tbl>
      <w:tblPr>
        <w:tblW w:w="15310" w:type="dxa"/>
        <w:tblCellSpacing w:w="20" w:type="nil"/>
        <w:tblInd w:w="-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986"/>
        <w:gridCol w:w="718"/>
        <w:gridCol w:w="850"/>
        <w:gridCol w:w="1559"/>
        <w:gridCol w:w="1133"/>
        <w:gridCol w:w="1275"/>
        <w:gridCol w:w="3543"/>
      </w:tblGrid>
      <w:tr w:rsidR="00424F68" w:rsidRPr="001710B1" w14:paraId="4FF57DA8" w14:textId="77777777" w:rsidTr="005F6407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1B321D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B5E6510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58118C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10A5EFB8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3"/>
            <w:tcMar>
              <w:top w:w="50" w:type="dxa"/>
              <w:left w:w="100" w:type="dxa"/>
            </w:tcMar>
            <w:vAlign w:val="center"/>
          </w:tcPr>
          <w:p w14:paraId="48EA20BD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2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F6C3A8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  <w:vAlign w:val="center"/>
          </w:tcPr>
          <w:p w14:paraId="0DBCEB70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Д/з</w:t>
            </w:r>
          </w:p>
        </w:tc>
        <w:tc>
          <w:tcPr>
            <w:tcW w:w="35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A0CE47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6B16422C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F68" w:rsidRPr="001710B1" w14:paraId="594F08E8" w14:textId="77777777" w:rsidTr="005F6407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E2709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074E6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45728DE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14:paraId="7EC7C4FB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0DCC672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К/р</w:t>
            </w:r>
          </w:p>
          <w:p w14:paraId="40B5E798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D828671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П/р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36C56D2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</w:tcPr>
          <w:p w14:paraId="5E4B91DA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</w:tcBorders>
          </w:tcPr>
          <w:p w14:paraId="142730B0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839745" w14:textId="77777777" w:rsidR="00424F68" w:rsidRPr="001710B1" w:rsidRDefault="00424F68" w:rsidP="00424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F68" w:rsidRPr="001710B1" w14:paraId="499C7A45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8159A2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FC6A266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2512F06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F85B857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7FDE688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81C2CC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771B12A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64A87FB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2F397078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497288C6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130B784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A11A251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Первые артисты, народный театр</w:t>
            </w:r>
          </w:p>
          <w:p w14:paraId="518CE08E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48F8D57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22E0FB5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C1D6913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54BAF7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7095975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35DC613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62895443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https://m.edsoo.ru/f5e99484</w:t>
              </w:r>
            </w:hyperlink>
          </w:p>
        </w:tc>
      </w:tr>
      <w:tr w:rsidR="00424F68" w:rsidRPr="001710B1" w14:paraId="4FC605EF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9F5E62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98A3D6D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  <w:p w14:paraId="47637CB4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EB3D3D7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3D2BFC3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1381D2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6810EF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5D5E6AC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0A3338D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6A18AD8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7F515759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ADE7F4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4C4F439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2DA0240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0953F66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8ADDFFB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76754D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487EF20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4916BA7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07FC90F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562AEBA7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E90DD73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68C892D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  <w:p w14:paraId="18775BB1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6054EB2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4A8E1C1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DE9497B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B4DF81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0AEF405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7831ED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1C431FE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74B70E29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79F5B9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78A1F67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  <w:p w14:paraId="18E380F2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AD6852D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BFF134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8953A6C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EF159A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421CA30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FA6A3D9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16E89C0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7D20EA02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DA735A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2C12959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  <w:p w14:paraId="475BF63A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E01E012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8FDEA95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01D1A03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7BD4A8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449A1CA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6749200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7B5EC10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5203088C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2BE4A4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9349A3B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  <w:p w14:paraId="420D7677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9869371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AD31238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6EC2B6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30AE30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28973AD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4CB8DD9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6B19A60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73C82AEC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96BD11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840CD86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  <w:p w14:paraId="09195EAE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Искусство времени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D51FA40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CFA3634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FE3145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50FBD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3429A02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3BF2A20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663E0163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https://m.edsoo.ru/f5e98bb0</w:t>
              </w:r>
            </w:hyperlink>
          </w:p>
        </w:tc>
      </w:tr>
      <w:tr w:rsidR="00424F68" w:rsidRPr="001710B1" w14:paraId="62B548AA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123988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D9EF8AA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  <w:p w14:paraId="46B65D23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D1FD736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990281B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A5F6675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EA5764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31277CB5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2E7FC6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28C9D9C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2D1E413F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5FB18EA1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9B98D68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  <w:p w14:paraId="1E729D3C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E06C118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42A7555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E41FE2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8116A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3FB11A8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0852783F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5EDBB0E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0304E91A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CB9D19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FABA264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  <w:p w14:paraId="7681CA3D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C38865C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F876F88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CE94D7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30CD2E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5C3C25B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0A7FCCA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63DBD19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59D146C4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E6F29F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9AABACF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5CD7755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667D372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276E8B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C891D5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288F48DC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1BEAE768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1DBC3F33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https://m.edsoo.ru/f5e942cc</w:t>
              </w:r>
            </w:hyperlink>
          </w:p>
        </w:tc>
      </w:tr>
      <w:tr w:rsidR="00424F68" w:rsidRPr="001710B1" w14:paraId="16F2D750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4C94B2BB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F998E7D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Патриотическая и народная тема в театре и кино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0FC5A74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C26F686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DCC391C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B7DD7C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7EB8B0B0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0E5F5D8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7B94CFBF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48E3B153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7D3AD48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4F82F49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03AE141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DE05D5E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36AC86D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97B904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21A1A9DE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1FE7434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29BCBE77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https://m.edsoo.ru/f5e99ad8</w:t>
              </w:r>
            </w:hyperlink>
          </w:p>
        </w:tc>
      </w:tr>
      <w:tr w:rsidR="00424F68" w:rsidRPr="001710B1" w14:paraId="1F9142EA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62168BA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5F9537A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Джаз. Тест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9042AD1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FEB4FF1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166BD5A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7ACF48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5B6ECFB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4523F2D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  <w:vAlign w:val="center"/>
          </w:tcPr>
          <w:p w14:paraId="0F287EB3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https://m.edsoo.ru/f5e98962</w:t>
              </w:r>
            </w:hyperlink>
          </w:p>
        </w:tc>
      </w:tr>
      <w:tr w:rsidR="00424F68" w:rsidRPr="001710B1" w14:paraId="2FC4BF72" w14:textId="77777777" w:rsidTr="005F640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14:paraId="22C0D317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A6EE927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Интонация</w:t>
            </w:r>
          </w:p>
          <w:p w14:paraId="6BF3682A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Музыкальный язык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3EFFBC8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89B107B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D41D05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6A1698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vAlign w:val="center"/>
          </w:tcPr>
          <w:p w14:paraId="5BF18D86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CCF3262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Mar>
              <w:top w:w="50" w:type="dxa"/>
              <w:left w:w="100" w:type="dxa"/>
            </w:tcMar>
          </w:tcPr>
          <w:p w14:paraId="13CCB83D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1710B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https://m.edsoo.ru/f5e98d86</w:t>
              </w:r>
            </w:hyperlink>
          </w:p>
        </w:tc>
      </w:tr>
      <w:tr w:rsidR="00424F68" w:rsidRPr="001710B1" w14:paraId="3A85FFC1" w14:textId="77777777" w:rsidTr="005F6407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14:paraId="29F1569A" w14:textId="77777777" w:rsidR="00424F68" w:rsidRPr="001710B1" w:rsidRDefault="00424F68" w:rsidP="00424F6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A9411C9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D7B1C92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703CAA1" w14:textId="77777777" w:rsidR="00424F68" w:rsidRPr="001710B1" w:rsidRDefault="00424F68" w:rsidP="00424F6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510" w:type="dxa"/>
            <w:gridSpan w:val="4"/>
            <w:tcMar>
              <w:top w:w="50" w:type="dxa"/>
              <w:left w:w="100" w:type="dxa"/>
            </w:tcMar>
            <w:vAlign w:val="center"/>
          </w:tcPr>
          <w:p w14:paraId="7781682A" w14:textId="77777777" w:rsidR="00424F68" w:rsidRPr="001710B1" w:rsidRDefault="00424F68" w:rsidP="00424F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1B1698D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06E219" w14:textId="4E2B294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FB4FFD7" w14:textId="7557DEAF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4DC7A895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7F9B2EEC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6408EB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​‌ • Музыка: 3-й класс: учебник, 3 класс/ Критская Е. Д., Сергеева Г. П., Шмагина Т. С., Акционерное общество «Издательство «Просвещение»</w:t>
      </w:r>
      <w:r w:rsidRPr="001710B1">
        <w:rPr>
          <w:rFonts w:ascii="Times New Roman" w:eastAsia="Calibri" w:hAnsi="Times New Roman" w:cs="Times New Roman"/>
          <w:sz w:val="24"/>
          <w:szCs w:val="24"/>
        </w:rPr>
        <w:br/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​‌‌</w:t>
      </w:r>
    </w:p>
    <w:p w14:paraId="3BB722DF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14:paraId="7BC19675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4CB5F15A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​‌</w:t>
      </w:r>
      <w:bookmarkStart w:id="10" w:name="6c624f83-d6f6-4560-bdb9-085c19f7dab0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Методические рекомендации для учителя 1,2,3,4 класс</w:t>
      </w:r>
      <w:bookmarkEnd w:id="10"/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‌​</w:t>
      </w:r>
    </w:p>
    <w:p w14:paraId="7AF8E46E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9604EE4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3EBF4F47" w14:textId="77777777" w:rsidR="00424F68" w:rsidRPr="001710B1" w:rsidRDefault="00424F68" w:rsidP="00424F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r w:rsidRPr="001710B1">
        <w:rPr>
          <w:rFonts w:ascii="Times New Roman" w:eastAsia="Calibri" w:hAnsi="Times New Roman" w:cs="Times New Roman"/>
          <w:color w:val="333333"/>
          <w:sz w:val="24"/>
          <w:szCs w:val="24"/>
        </w:rPr>
        <w:t>​‌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Библиотека ЦОК 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https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://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lib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myschool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edu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ru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market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?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filters</w:t>
      </w:r>
      <w:r w:rsidRPr="001710B1">
        <w:rPr>
          <w:rFonts w:ascii="Times New Roman" w:eastAsia="Calibri" w:hAnsi="Times New Roman" w:cs="Times New Roman"/>
          <w:color w:val="000000"/>
          <w:sz w:val="24"/>
          <w:szCs w:val="24"/>
        </w:rPr>
        <w:t>=</w:t>
      </w:r>
      <w:r w:rsidRPr="001710B1">
        <w:rPr>
          <w:rFonts w:ascii="Times New Roman" w:eastAsia="Calibri" w:hAnsi="Times New Roman" w:cs="Times New Roman"/>
          <w:sz w:val="24"/>
          <w:szCs w:val="24"/>
        </w:rPr>
        <w:br/>
      </w:r>
      <w:bookmarkEnd w:id="9"/>
    </w:p>
    <w:p w14:paraId="4C513773" w14:textId="77777777" w:rsidR="00424F68" w:rsidRPr="001710B1" w:rsidRDefault="00424F68" w:rsidP="00424F68">
      <w:pPr>
        <w:rPr>
          <w:rFonts w:ascii="Times New Roman" w:hAnsi="Times New Roman" w:cs="Times New Roman"/>
          <w:sz w:val="24"/>
          <w:szCs w:val="24"/>
        </w:rPr>
      </w:pPr>
    </w:p>
    <w:p w14:paraId="46BD5E85" w14:textId="77777777" w:rsidR="00635472" w:rsidRPr="001710B1" w:rsidRDefault="00635472">
      <w:pPr>
        <w:rPr>
          <w:rFonts w:ascii="Times New Roman" w:hAnsi="Times New Roman" w:cs="Times New Roman"/>
          <w:sz w:val="24"/>
          <w:szCs w:val="24"/>
        </w:rPr>
      </w:pPr>
    </w:p>
    <w:sectPr w:rsidR="00635472" w:rsidRPr="001710B1" w:rsidSect="00424F6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F68"/>
    <w:rsid w:val="001710B1"/>
    <w:rsid w:val="002C4080"/>
    <w:rsid w:val="00424F68"/>
    <w:rsid w:val="0063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B53B5"/>
  <w15:chartTrackingRefBased/>
  <w15:docId w15:val="{CB424EBF-61DA-43A2-9C90-F964F02AA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4F6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4F6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4F68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4F68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4F68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24F6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24F68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semiHidden/>
    <w:rsid w:val="00424F68"/>
    <w:rPr>
      <w:rFonts w:ascii="Calibri Light" w:eastAsia="Times New Roman" w:hAnsi="Calibri Light" w:cs="Times New Roman"/>
      <w:b/>
      <w:bCs/>
      <w:i/>
      <w:iCs/>
      <w:color w:val="5B9BD5"/>
    </w:rPr>
  </w:style>
  <w:style w:type="table" w:styleId="a3">
    <w:name w:val="Table Grid"/>
    <w:basedOn w:val="a1"/>
    <w:uiPriority w:val="39"/>
    <w:rsid w:val="00424F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11"/>
    <w:basedOn w:val="a"/>
    <w:next w:val="a"/>
    <w:uiPriority w:val="9"/>
    <w:qFormat/>
    <w:rsid w:val="00424F68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424F68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424F68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424F68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424F68"/>
  </w:style>
  <w:style w:type="paragraph" w:styleId="a4">
    <w:name w:val="header"/>
    <w:basedOn w:val="a"/>
    <w:link w:val="a5"/>
    <w:uiPriority w:val="99"/>
    <w:unhideWhenUsed/>
    <w:rsid w:val="00424F68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424F68"/>
    <w:rPr>
      <w:lang w:val="en-US"/>
    </w:rPr>
  </w:style>
  <w:style w:type="paragraph" w:styleId="a6">
    <w:name w:val="Normal Indent"/>
    <w:basedOn w:val="a"/>
    <w:uiPriority w:val="99"/>
    <w:unhideWhenUsed/>
    <w:rsid w:val="00424F68"/>
    <w:pPr>
      <w:spacing w:after="200" w:line="276" w:lineRule="auto"/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424F68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8"/>
    <w:uiPriority w:val="11"/>
    <w:rsid w:val="00424F68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424F68"/>
    <w:pPr>
      <w:pBdr>
        <w:bottom w:val="single" w:sz="8" w:space="4" w:color="5B9BD5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a"/>
    <w:uiPriority w:val="10"/>
    <w:rsid w:val="00424F68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b">
    <w:name w:val="Emphasis"/>
    <w:basedOn w:val="a0"/>
    <w:uiPriority w:val="20"/>
    <w:qFormat/>
    <w:rsid w:val="00424F68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424F68"/>
    <w:rPr>
      <w:color w:val="0563C1"/>
      <w:u w:val="single"/>
    </w:rPr>
  </w:style>
  <w:style w:type="table" w:customStyle="1" w:styleId="16">
    <w:name w:val="Сетка таблицы1"/>
    <w:basedOn w:val="a1"/>
    <w:next w:val="a3"/>
    <w:uiPriority w:val="59"/>
    <w:rsid w:val="00424F68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424F68"/>
    <w:pPr>
      <w:spacing w:after="200" w:line="240" w:lineRule="auto"/>
    </w:pPr>
    <w:rPr>
      <w:b/>
      <w:bCs/>
      <w:color w:val="5B9BD5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424F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424F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424F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424F6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8">
    <w:name w:val="Subtitle"/>
    <w:basedOn w:val="a"/>
    <w:next w:val="a"/>
    <w:link w:val="a7"/>
    <w:uiPriority w:val="11"/>
    <w:qFormat/>
    <w:rsid w:val="00424F68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424F68"/>
    <w:rPr>
      <w:rFonts w:eastAsiaTheme="minorEastAsia"/>
      <w:color w:val="5A5A5A" w:themeColor="text1" w:themeTint="A5"/>
      <w:spacing w:val="15"/>
    </w:rPr>
  </w:style>
  <w:style w:type="paragraph" w:styleId="aa">
    <w:name w:val="Title"/>
    <w:basedOn w:val="a"/>
    <w:next w:val="a"/>
    <w:link w:val="a9"/>
    <w:uiPriority w:val="10"/>
    <w:qFormat/>
    <w:rsid w:val="00424F68"/>
    <w:pPr>
      <w:spacing w:after="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9">
    <w:name w:val="Заголовок Знак1"/>
    <w:basedOn w:val="a0"/>
    <w:uiPriority w:val="10"/>
    <w:rsid w:val="00424F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">
    <w:name w:val="Hyperlink"/>
    <w:basedOn w:val="a0"/>
    <w:uiPriority w:val="99"/>
    <w:semiHidden/>
    <w:unhideWhenUsed/>
    <w:rsid w:val="00424F68"/>
    <w:rPr>
      <w:color w:val="0563C1" w:themeColor="hyperlink"/>
      <w:u w:val="single"/>
    </w:rPr>
  </w:style>
  <w:style w:type="table" w:customStyle="1" w:styleId="22">
    <w:name w:val="Сетка таблицы2"/>
    <w:basedOn w:val="a1"/>
    <w:next w:val="a3"/>
    <w:uiPriority w:val="39"/>
    <w:rsid w:val="00424F6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46aa" TargetMode="Externa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f5e986ce" TargetMode="External"/><Relationship Id="rId47" Type="http://schemas.openxmlformats.org/officeDocument/2006/relationships/hyperlink" Target="https://m.edsoo.ru/f5e98d86" TargetMode="External"/><Relationship Id="rId50" Type="http://schemas.openxmlformats.org/officeDocument/2006/relationships/hyperlink" Target="https://m.edsoo.ru/f5e98d86" TargetMode="External"/><Relationship Id="rId55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2bb6" TargetMode="External"/><Relationship Id="rId54" Type="http://schemas.openxmlformats.org/officeDocument/2006/relationships/hyperlink" Target="https://m.edsoo.ru/f5e98d86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668a" TargetMode="External"/><Relationship Id="rId40" Type="http://schemas.openxmlformats.org/officeDocument/2006/relationships/hyperlink" Target="https://m.edsoo.ru/f5e96b94" TargetMode="External"/><Relationship Id="rId45" Type="http://schemas.openxmlformats.org/officeDocument/2006/relationships/hyperlink" Target="https://m.edsoo.ru/f5e99484" TargetMode="External"/><Relationship Id="rId53" Type="http://schemas.openxmlformats.org/officeDocument/2006/relationships/hyperlink" Target="https://m.edsoo.ru/f5e98d86" TargetMode="External"/><Relationship Id="rId58" Type="http://schemas.openxmlformats.org/officeDocument/2006/relationships/hyperlink" Target="https://m.edsoo.ru/f5e99ad8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f5e98d86" TargetMode="External"/><Relationship Id="rId57" Type="http://schemas.openxmlformats.org/officeDocument/2006/relationships/hyperlink" Target="https://m.edsoo.ru/f5e98d86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f5e98d86" TargetMode="External"/><Relationship Id="rId52" Type="http://schemas.openxmlformats.org/officeDocument/2006/relationships/hyperlink" Target="https://m.edsoo.ru/f5e98bb0" TargetMode="External"/><Relationship Id="rId60" Type="http://schemas.openxmlformats.org/officeDocument/2006/relationships/hyperlink" Target="https://m.edsoo.ru/f5e98d86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f2a35116" TargetMode="External"/><Relationship Id="rId48" Type="http://schemas.openxmlformats.org/officeDocument/2006/relationships/hyperlink" Target="https://m.edsoo.ru/f5e98d86" TargetMode="External"/><Relationship Id="rId56" Type="http://schemas.openxmlformats.org/officeDocument/2006/relationships/hyperlink" Target="https://m.edsoo.ru/f5e942cc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f5e98d8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f5e92d78" TargetMode="External"/><Relationship Id="rId46" Type="http://schemas.openxmlformats.org/officeDocument/2006/relationships/hyperlink" Target="https://m.edsoo.ru/f5e98d86" TargetMode="External"/><Relationship Id="rId59" Type="http://schemas.openxmlformats.org/officeDocument/2006/relationships/hyperlink" Target="https://m.edsoo.ru/f5e989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34</Pages>
  <Words>9504</Words>
  <Characters>54176</Characters>
  <Application>Microsoft Office Word</Application>
  <DocSecurity>0</DocSecurity>
  <Lines>451</Lines>
  <Paragraphs>127</Paragraphs>
  <ScaleCrop>false</ScaleCrop>
  <Company/>
  <LinksUpToDate>false</LinksUpToDate>
  <CharactersWithSpaces>63553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Ross Alt</cp:lastModifiedBy>
  <cp:revision>3</cp:revision>
  <dcterms:created xsi:type="dcterms:W3CDTF">2023-09-22T09:18:00Z</dcterms:created>
  <dcterms:modified xsi:type="dcterms:W3CDTF">2023-09-28T08:58:00Z</dcterms:modified>
</cp:coreProperties>
</file>